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97D2A" w14:textId="2F1C9CAD" w:rsidR="00815EE5" w:rsidRPr="00D8444F" w:rsidRDefault="00000000" w:rsidP="00D8444F">
      <w:pPr>
        <w:jc w:val="center"/>
        <w:rPr>
          <w:rFonts w:ascii="Poppins" w:hAnsi="Poppins" w:cs="Poppins"/>
          <w:b/>
          <w:bCs/>
        </w:rPr>
      </w:pPr>
      <w:r w:rsidRPr="00D8444F">
        <w:rPr>
          <w:rFonts w:ascii="Poppins" w:hAnsi="Poppins" w:cs="Poppins"/>
          <w:b/>
          <w:bCs/>
        </w:rPr>
        <w:t>TSSP President</w:t>
      </w:r>
      <w:r w:rsidR="003D08A7" w:rsidRPr="00D8444F">
        <w:rPr>
          <w:rFonts w:ascii="Poppins" w:hAnsi="Poppins" w:cs="Poppins"/>
          <w:b/>
          <w:bCs/>
        </w:rPr>
        <w:t>-</w:t>
      </w:r>
      <w:r w:rsidRPr="00D8444F">
        <w:rPr>
          <w:rFonts w:ascii="Poppins" w:hAnsi="Poppins" w:cs="Poppins"/>
          <w:b/>
          <w:bCs/>
        </w:rPr>
        <w:t>Elect Application</w:t>
      </w:r>
    </w:p>
    <w:p w14:paraId="658381CE" w14:textId="77777777" w:rsidR="00815EE5" w:rsidRPr="003D08A7" w:rsidRDefault="00000000" w:rsidP="003D08A7">
      <w:pPr>
        <w:pStyle w:val="BodyText"/>
        <w:spacing w:before="279" w:line="230" w:lineRule="auto"/>
        <w:ind w:left="160" w:right="170"/>
        <w:rPr>
          <w:rFonts w:ascii="Poppins" w:hAnsi="Poppins" w:cs="Poppins"/>
          <w:sz w:val="20"/>
          <w:szCs w:val="20"/>
        </w:rPr>
      </w:pPr>
      <w:r w:rsidRPr="003D08A7">
        <w:rPr>
          <w:rFonts w:ascii="Poppins" w:hAnsi="Poppins" w:cs="Poppins"/>
          <w:sz w:val="20"/>
          <w:szCs w:val="20"/>
        </w:rPr>
        <w:t>Thank</w:t>
      </w:r>
      <w:r w:rsidRPr="003D08A7">
        <w:rPr>
          <w:rFonts w:ascii="Poppins" w:hAnsi="Poppins" w:cs="Poppins"/>
          <w:spacing w:val="-3"/>
          <w:sz w:val="20"/>
          <w:szCs w:val="20"/>
        </w:rPr>
        <w:t xml:space="preserve"> </w:t>
      </w:r>
      <w:r w:rsidRPr="003D08A7">
        <w:rPr>
          <w:rFonts w:ascii="Poppins" w:hAnsi="Poppins" w:cs="Poppins"/>
          <w:sz w:val="20"/>
          <w:szCs w:val="20"/>
        </w:rPr>
        <w:t>you</w:t>
      </w:r>
      <w:r w:rsidRPr="003D08A7">
        <w:rPr>
          <w:rFonts w:ascii="Poppins" w:hAnsi="Poppins" w:cs="Poppins"/>
          <w:spacing w:val="-3"/>
          <w:sz w:val="20"/>
          <w:szCs w:val="20"/>
        </w:rPr>
        <w:t xml:space="preserve"> </w:t>
      </w:r>
      <w:r w:rsidRPr="003D08A7">
        <w:rPr>
          <w:rFonts w:ascii="Poppins" w:hAnsi="Poppins" w:cs="Poppins"/>
          <w:sz w:val="20"/>
          <w:szCs w:val="20"/>
        </w:rPr>
        <w:t>for</w:t>
      </w:r>
      <w:r w:rsidRPr="003D08A7">
        <w:rPr>
          <w:rFonts w:ascii="Poppins" w:hAnsi="Poppins" w:cs="Poppins"/>
          <w:spacing w:val="-3"/>
          <w:sz w:val="20"/>
          <w:szCs w:val="20"/>
        </w:rPr>
        <w:t xml:space="preserve"> </w:t>
      </w:r>
      <w:r w:rsidRPr="003D08A7">
        <w:rPr>
          <w:rFonts w:ascii="Poppins" w:hAnsi="Poppins" w:cs="Poppins"/>
          <w:sz w:val="20"/>
          <w:szCs w:val="20"/>
        </w:rPr>
        <w:t>your</w:t>
      </w:r>
      <w:r w:rsidRPr="003D08A7">
        <w:rPr>
          <w:rFonts w:ascii="Poppins" w:hAnsi="Poppins" w:cs="Poppins"/>
          <w:spacing w:val="-3"/>
          <w:sz w:val="20"/>
          <w:szCs w:val="20"/>
        </w:rPr>
        <w:t xml:space="preserve"> </w:t>
      </w:r>
      <w:r w:rsidRPr="003D08A7">
        <w:rPr>
          <w:rFonts w:ascii="Poppins" w:hAnsi="Poppins" w:cs="Poppins"/>
          <w:sz w:val="20"/>
          <w:szCs w:val="20"/>
        </w:rPr>
        <w:t>interest</w:t>
      </w:r>
      <w:r w:rsidRPr="003D08A7">
        <w:rPr>
          <w:rFonts w:ascii="Poppins" w:hAnsi="Poppins" w:cs="Poppins"/>
          <w:spacing w:val="-5"/>
          <w:sz w:val="20"/>
          <w:szCs w:val="20"/>
        </w:rPr>
        <w:t xml:space="preserve"> </w:t>
      </w:r>
      <w:r w:rsidRPr="003D08A7">
        <w:rPr>
          <w:rFonts w:ascii="Poppins" w:hAnsi="Poppins" w:cs="Poppins"/>
          <w:sz w:val="20"/>
          <w:szCs w:val="20"/>
        </w:rPr>
        <w:t>in</w:t>
      </w:r>
      <w:r w:rsidRPr="003D08A7">
        <w:rPr>
          <w:rFonts w:ascii="Poppins" w:hAnsi="Poppins" w:cs="Poppins"/>
          <w:spacing w:val="-3"/>
          <w:sz w:val="20"/>
          <w:szCs w:val="20"/>
        </w:rPr>
        <w:t xml:space="preserve"> </w:t>
      </w:r>
      <w:r w:rsidRPr="003D08A7">
        <w:rPr>
          <w:rFonts w:ascii="Poppins" w:hAnsi="Poppins" w:cs="Poppins"/>
          <w:sz w:val="20"/>
          <w:szCs w:val="20"/>
        </w:rPr>
        <w:t>serving</w:t>
      </w:r>
      <w:r w:rsidRPr="003D08A7">
        <w:rPr>
          <w:rFonts w:ascii="Poppins" w:hAnsi="Poppins" w:cs="Poppins"/>
          <w:spacing w:val="-3"/>
          <w:sz w:val="20"/>
          <w:szCs w:val="20"/>
        </w:rPr>
        <w:t xml:space="preserve"> </w:t>
      </w:r>
      <w:r w:rsidRPr="003D08A7">
        <w:rPr>
          <w:rFonts w:ascii="Poppins" w:hAnsi="Poppins" w:cs="Poppins"/>
          <w:sz w:val="20"/>
          <w:szCs w:val="20"/>
        </w:rPr>
        <w:t>as</w:t>
      </w:r>
      <w:r w:rsidRPr="003D08A7">
        <w:rPr>
          <w:rFonts w:ascii="Poppins" w:hAnsi="Poppins" w:cs="Poppins"/>
          <w:spacing w:val="-2"/>
          <w:sz w:val="20"/>
          <w:szCs w:val="20"/>
        </w:rPr>
        <w:t xml:space="preserve"> </w:t>
      </w:r>
      <w:r w:rsidRPr="003D08A7">
        <w:rPr>
          <w:rFonts w:ascii="Poppins" w:hAnsi="Poppins" w:cs="Poppins"/>
          <w:sz w:val="20"/>
          <w:szCs w:val="20"/>
        </w:rPr>
        <w:t>a</w:t>
      </w:r>
      <w:r w:rsidRPr="003D08A7">
        <w:rPr>
          <w:rFonts w:ascii="Poppins" w:hAnsi="Poppins" w:cs="Poppins"/>
          <w:spacing w:val="-5"/>
          <w:sz w:val="20"/>
          <w:szCs w:val="20"/>
        </w:rPr>
        <w:t xml:space="preserve"> </w:t>
      </w:r>
      <w:r w:rsidRPr="003D08A7">
        <w:rPr>
          <w:rFonts w:ascii="Poppins" w:hAnsi="Poppins" w:cs="Poppins"/>
          <w:sz w:val="20"/>
          <w:szCs w:val="20"/>
        </w:rPr>
        <w:t>leader</w:t>
      </w:r>
      <w:r w:rsidRPr="003D08A7">
        <w:rPr>
          <w:rFonts w:ascii="Poppins" w:hAnsi="Poppins" w:cs="Poppins"/>
          <w:spacing w:val="-3"/>
          <w:sz w:val="20"/>
          <w:szCs w:val="20"/>
        </w:rPr>
        <w:t xml:space="preserve"> </w:t>
      </w:r>
      <w:r w:rsidRPr="003D08A7">
        <w:rPr>
          <w:rFonts w:ascii="Poppins" w:hAnsi="Poppins" w:cs="Poppins"/>
          <w:sz w:val="20"/>
          <w:szCs w:val="20"/>
        </w:rPr>
        <w:t>for the</w:t>
      </w:r>
      <w:r w:rsidRPr="003D08A7">
        <w:rPr>
          <w:rFonts w:ascii="Poppins" w:hAnsi="Poppins" w:cs="Poppins"/>
          <w:spacing w:val="-5"/>
          <w:sz w:val="20"/>
          <w:szCs w:val="20"/>
        </w:rPr>
        <w:t xml:space="preserve"> </w:t>
      </w:r>
      <w:r w:rsidRPr="003D08A7">
        <w:rPr>
          <w:rFonts w:ascii="Poppins" w:hAnsi="Poppins" w:cs="Poppins"/>
          <w:sz w:val="20"/>
          <w:szCs w:val="20"/>
        </w:rPr>
        <w:t>Tennessee</w:t>
      </w:r>
      <w:r w:rsidRPr="003D08A7">
        <w:rPr>
          <w:rFonts w:ascii="Poppins" w:hAnsi="Poppins" w:cs="Poppins"/>
          <w:spacing w:val="-5"/>
          <w:sz w:val="20"/>
          <w:szCs w:val="20"/>
        </w:rPr>
        <w:t xml:space="preserve"> </w:t>
      </w:r>
      <w:r w:rsidRPr="003D08A7">
        <w:rPr>
          <w:rFonts w:ascii="Poppins" w:hAnsi="Poppins" w:cs="Poppins"/>
          <w:sz w:val="20"/>
          <w:szCs w:val="20"/>
        </w:rPr>
        <w:t>Society</w:t>
      </w:r>
      <w:r w:rsidRPr="003D08A7">
        <w:rPr>
          <w:rFonts w:ascii="Poppins" w:hAnsi="Poppins" w:cs="Poppins"/>
          <w:spacing w:val="-3"/>
          <w:sz w:val="20"/>
          <w:szCs w:val="20"/>
        </w:rPr>
        <w:t xml:space="preserve"> </w:t>
      </w:r>
      <w:r w:rsidRPr="003D08A7">
        <w:rPr>
          <w:rFonts w:ascii="Poppins" w:hAnsi="Poppins" w:cs="Poppins"/>
          <w:sz w:val="20"/>
          <w:szCs w:val="20"/>
        </w:rPr>
        <w:t>of</w:t>
      </w:r>
      <w:r w:rsidRPr="003D08A7">
        <w:rPr>
          <w:rFonts w:ascii="Poppins" w:hAnsi="Poppins" w:cs="Poppins"/>
          <w:spacing w:val="-3"/>
          <w:sz w:val="20"/>
          <w:szCs w:val="20"/>
        </w:rPr>
        <w:t xml:space="preserve"> </w:t>
      </w:r>
      <w:r w:rsidRPr="003D08A7">
        <w:rPr>
          <w:rFonts w:ascii="Poppins" w:hAnsi="Poppins" w:cs="Poppins"/>
          <w:sz w:val="20"/>
          <w:szCs w:val="20"/>
        </w:rPr>
        <w:t xml:space="preserve">Student </w:t>
      </w:r>
      <w:r w:rsidRPr="003D08A7">
        <w:rPr>
          <w:rFonts w:ascii="Poppins" w:hAnsi="Poppins" w:cs="Poppins"/>
          <w:spacing w:val="-2"/>
          <w:sz w:val="20"/>
          <w:szCs w:val="20"/>
        </w:rPr>
        <w:t>Pharmacists!</w:t>
      </w:r>
    </w:p>
    <w:p w14:paraId="0117BBF8" w14:textId="77777777" w:rsidR="00815EE5" w:rsidRPr="003D08A7" w:rsidRDefault="00815EE5" w:rsidP="003D08A7">
      <w:pPr>
        <w:pStyle w:val="BodyText"/>
        <w:spacing w:before="4"/>
        <w:rPr>
          <w:rFonts w:ascii="Poppins" w:hAnsi="Poppins" w:cs="Poppins"/>
          <w:sz w:val="20"/>
          <w:szCs w:val="20"/>
        </w:rPr>
      </w:pPr>
    </w:p>
    <w:p w14:paraId="0692BD70" w14:textId="4897C621" w:rsidR="00815EE5" w:rsidRPr="003D08A7" w:rsidRDefault="00000000" w:rsidP="003D08A7">
      <w:pPr>
        <w:spacing w:line="230" w:lineRule="auto"/>
        <w:ind w:left="160" w:right="170"/>
        <w:rPr>
          <w:rFonts w:ascii="Poppins" w:hAnsi="Poppins" w:cs="Poppins"/>
          <w:sz w:val="20"/>
          <w:szCs w:val="20"/>
        </w:rPr>
      </w:pPr>
      <w:r w:rsidRPr="003D08A7">
        <w:rPr>
          <w:rFonts w:ascii="Poppins" w:hAnsi="Poppins" w:cs="Poppins"/>
          <w:sz w:val="20"/>
          <w:szCs w:val="20"/>
        </w:rPr>
        <w:t xml:space="preserve">At the </w:t>
      </w:r>
      <w:r w:rsidR="003D08A7" w:rsidRPr="003D08A7">
        <w:rPr>
          <w:rFonts w:ascii="Poppins" w:hAnsi="Poppins" w:cs="Poppins"/>
          <w:sz w:val="20"/>
          <w:szCs w:val="20"/>
        </w:rPr>
        <w:t>upcoming</w:t>
      </w:r>
      <w:r w:rsidRPr="003D08A7">
        <w:rPr>
          <w:rFonts w:ascii="Poppins" w:hAnsi="Poppins" w:cs="Poppins"/>
          <w:sz w:val="20"/>
          <w:szCs w:val="20"/>
        </w:rPr>
        <w:t xml:space="preserve"> TSSP Winter Meeting in Nashville, TN, you will have the opportunity to introduce yourself in a brief speech to student pharmacists and discuss why you are excited to lead the organization in this capacity. Candidates are expected to share their vision of TSSP and what they aim to accomplish throughout the year. An election will be held on that day and the results will be announced with an induction ceremony to follow.</w:t>
      </w:r>
      <w:r w:rsidRPr="003D08A7">
        <w:rPr>
          <w:rFonts w:ascii="Poppins" w:hAnsi="Poppins" w:cs="Poppins"/>
          <w:spacing w:val="40"/>
          <w:sz w:val="20"/>
          <w:szCs w:val="20"/>
        </w:rPr>
        <w:t xml:space="preserve"> </w:t>
      </w:r>
      <w:r w:rsidRPr="003D08A7">
        <w:rPr>
          <w:rFonts w:ascii="Poppins" w:hAnsi="Poppins" w:cs="Poppins"/>
          <w:sz w:val="20"/>
          <w:szCs w:val="20"/>
        </w:rPr>
        <w:t xml:space="preserve">Please note: </w:t>
      </w:r>
      <w:r w:rsidRPr="003D08A7">
        <w:rPr>
          <w:rFonts w:ascii="Poppins" w:hAnsi="Poppins" w:cs="Poppins"/>
          <w:b/>
          <w:sz w:val="20"/>
          <w:szCs w:val="20"/>
        </w:rPr>
        <w:t>This is a 2-year commitment</w:t>
      </w:r>
      <w:r w:rsidRPr="003D08A7">
        <w:rPr>
          <w:rFonts w:ascii="Poppins" w:hAnsi="Poppins" w:cs="Poppins"/>
          <w:b/>
          <w:spacing w:val="-3"/>
          <w:sz w:val="20"/>
          <w:szCs w:val="20"/>
        </w:rPr>
        <w:t xml:space="preserve"> </w:t>
      </w:r>
      <w:r w:rsidRPr="003D08A7">
        <w:rPr>
          <w:rFonts w:ascii="Poppins" w:hAnsi="Poppins" w:cs="Poppins"/>
          <w:b/>
          <w:sz w:val="20"/>
          <w:szCs w:val="20"/>
        </w:rPr>
        <w:t>with</w:t>
      </w:r>
      <w:r w:rsidRPr="003D08A7">
        <w:rPr>
          <w:rFonts w:ascii="Poppins" w:hAnsi="Poppins" w:cs="Poppins"/>
          <w:b/>
          <w:spacing w:val="-3"/>
          <w:sz w:val="20"/>
          <w:szCs w:val="20"/>
        </w:rPr>
        <w:t xml:space="preserve"> </w:t>
      </w:r>
      <w:r w:rsidRPr="003D08A7">
        <w:rPr>
          <w:rFonts w:ascii="Poppins" w:hAnsi="Poppins" w:cs="Poppins"/>
          <w:b/>
          <w:sz w:val="20"/>
          <w:szCs w:val="20"/>
        </w:rPr>
        <w:t>your</w:t>
      </w:r>
      <w:r w:rsidRPr="003D08A7">
        <w:rPr>
          <w:rFonts w:ascii="Poppins" w:hAnsi="Poppins" w:cs="Poppins"/>
          <w:b/>
          <w:spacing w:val="-6"/>
          <w:sz w:val="20"/>
          <w:szCs w:val="20"/>
        </w:rPr>
        <w:t xml:space="preserve"> </w:t>
      </w:r>
      <w:r w:rsidRPr="003D08A7">
        <w:rPr>
          <w:rFonts w:ascii="Poppins" w:hAnsi="Poppins" w:cs="Poppins"/>
          <w:b/>
          <w:sz w:val="20"/>
          <w:szCs w:val="20"/>
        </w:rPr>
        <w:t>term</w:t>
      </w:r>
      <w:r w:rsidRPr="003D08A7">
        <w:rPr>
          <w:rFonts w:ascii="Poppins" w:hAnsi="Poppins" w:cs="Poppins"/>
          <w:b/>
          <w:spacing w:val="-4"/>
          <w:sz w:val="20"/>
          <w:szCs w:val="20"/>
        </w:rPr>
        <w:t xml:space="preserve"> </w:t>
      </w:r>
      <w:r w:rsidRPr="003D08A7">
        <w:rPr>
          <w:rFonts w:ascii="Poppins" w:hAnsi="Poppins" w:cs="Poppins"/>
          <w:b/>
          <w:sz w:val="20"/>
          <w:szCs w:val="20"/>
        </w:rPr>
        <w:t>starting</w:t>
      </w:r>
      <w:r w:rsidRPr="003D08A7">
        <w:rPr>
          <w:rFonts w:ascii="Poppins" w:hAnsi="Poppins" w:cs="Poppins"/>
          <w:b/>
          <w:spacing w:val="-4"/>
          <w:sz w:val="20"/>
          <w:szCs w:val="20"/>
        </w:rPr>
        <w:t xml:space="preserve"> </w:t>
      </w:r>
      <w:r w:rsidRPr="003D08A7">
        <w:rPr>
          <w:rFonts w:ascii="Poppins" w:hAnsi="Poppins" w:cs="Poppins"/>
          <w:b/>
          <w:sz w:val="20"/>
          <w:szCs w:val="20"/>
        </w:rPr>
        <w:t>at</w:t>
      </w:r>
      <w:r w:rsidRPr="003D08A7">
        <w:rPr>
          <w:rFonts w:ascii="Poppins" w:hAnsi="Poppins" w:cs="Poppins"/>
          <w:b/>
          <w:spacing w:val="-4"/>
          <w:sz w:val="20"/>
          <w:szCs w:val="20"/>
        </w:rPr>
        <w:t xml:space="preserve"> </w:t>
      </w:r>
      <w:r w:rsidRPr="003D08A7">
        <w:rPr>
          <w:rFonts w:ascii="Poppins" w:hAnsi="Poppins" w:cs="Poppins"/>
          <w:b/>
          <w:sz w:val="20"/>
          <w:szCs w:val="20"/>
        </w:rPr>
        <w:t>the</w:t>
      </w:r>
      <w:r w:rsidRPr="003D08A7">
        <w:rPr>
          <w:rFonts w:ascii="Poppins" w:hAnsi="Poppins" w:cs="Poppins"/>
          <w:b/>
          <w:spacing w:val="-6"/>
          <w:sz w:val="20"/>
          <w:szCs w:val="20"/>
        </w:rPr>
        <w:t xml:space="preserve"> </w:t>
      </w:r>
      <w:r w:rsidR="00642FA6">
        <w:rPr>
          <w:rFonts w:ascii="Poppins" w:hAnsi="Poppins" w:cs="Poppins"/>
          <w:b/>
          <w:sz w:val="20"/>
          <w:szCs w:val="20"/>
        </w:rPr>
        <w:t>W</w:t>
      </w:r>
      <w:r w:rsidRPr="003D08A7">
        <w:rPr>
          <w:rFonts w:ascii="Poppins" w:hAnsi="Poppins" w:cs="Poppins"/>
          <w:b/>
          <w:sz w:val="20"/>
          <w:szCs w:val="20"/>
        </w:rPr>
        <w:t>inter</w:t>
      </w:r>
      <w:r w:rsidRPr="003D08A7">
        <w:rPr>
          <w:rFonts w:ascii="Poppins" w:hAnsi="Poppins" w:cs="Poppins"/>
          <w:b/>
          <w:spacing w:val="-6"/>
          <w:sz w:val="20"/>
          <w:szCs w:val="20"/>
        </w:rPr>
        <w:t xml:space="preserve"> </w:t>
      </w:r>
      <w:r w:rsidR="00642FA6">
        <w:rPr>
          <w:rFonts w:ascii="Poppins" w:hAnsi="Poppins" w:cs="Poppins"/>
          <w:b/>
          <w:sz w:val="20"/>
          <w:szCs w:val="20"/>
        </w:rPr>
        <w:t>M</w:t>
      </w:r>
      <w:r w:rsidRPr="003D08A7">
        <w:rPr>
          <w:rFonts w:ascii="Poppins" w:hAnsi="Poppins" w:cs="Poppins"/>
          <w:b/>
          <w:sz w:val="20"/>
          <w:szCs w:val="20"/>
        </w:rPr>
        <w:t>eeting</w:t>
      </w:r>
      <w:r w:rsidRPr="003D08A7">
        <w:rPr>
          <w:rFonts w:ascii="Poppins" w:hAnsi="Poppins" w:cs="Poppins"/>
          <w:b/>
          <w:spacing w:val="-4"/>
          <w:sz w:val="20"/>
          <w:szCs w:val="20"/>
        </w:rPr>
        <w:t xml:space="preserve"> </w:t>
      </w:r>
      <w:r w:rsidRPr="003D08A7">
        <w:rPr>
          <w:rFonts w:ascii="Poppins" w:hAnsi="Poppins" w:cs="Poppins"/>
          <w:b/>
          <w:sz w:val="20"/>
          <w:szCs w:val="20"/>
        </w:rPr>
        <w:t>if</w:t>
      </w:r>
      <w:r w:rsidRPr="003D08A7">
        <w:rPr>
          <w:rFonts w:ascii="Poppins" w:hAnsi="Poppins" w:cs="Poppins"/>
          <w:b/>
          <w:spacing w:val="-4"/>
          <w:sz w:val="20"/>
          <w:szCs w:val="20"/>
        </w:rPr>
        <w:t xml:space="preserve"> </w:t>
      </w:r>
      <w:r w:rsidRPr="003D08A7">
        <w:rPr>
          <w:rFonts w:ascii="Poppins" w:hAnsi="Poppins" w:cs="Poppins"/>
          <w:b/>
          <w:sz w:val="20"/>
          <w:szCs w:val="20"/>
        </w:rPr>
        <w:t xml:space="preserve">elected </w:t>
      </w:r>
      <w:r w:rsidRPr="00642FA6">
        <w:rPr>
          <w:rFonts w:ascii="Poppins" w:hAnsi="Poppins" w:cs="Poppins"/>
          <w:bCs/>
          <w:sz w:val="20"/>
          <w:szCs w:val="20"/>
        </w:rPr>
        <w:t>(1</w:t>
      </w:r>
      <w:r w:rsidRPr="00642FA6">
        <w:rPr>
          <w:rFonts w:ascii="Poppins" w:hAnsi="Poppins" w:cs="Poppins"/>
          <w:bCs/>
          <w:spacing w:val="-4"/>
          <w:sz w:val="20"/>
          <w:szCs w:val="20"/>
        </w:rPr>
        <w:t xml:space="preserve"> </w:t>
      </w:r>
      <w:r w:rsidRPr="00642FA6">
        <w:rPr>
          <w:rFonts w:ascii="Poppins" w:hAnsi="Poppins" w:cs="Poppins"/>
          <w:bCs/>
          <w:sz w:val="20"/>
          <w:szCs w:val="20"/>
        </w:rPr>
        <w:t>year</w:t>
      </w:r>
      <w:r w:rsidRPr="00642FA6">
        <w:rPr>
          <w:rFonts w:ascii="Poppins" w:hAnsi="Poppins" w:cs="Poppins"/>
          <w:bCs/>
          <w:spacing w:val="-6"/>
          <w:sz w:val="20"/>
          <w:szCs w:val="20"/>
        </w:rPr>
        <w:t xml:space="preserve"> </w:t>
      </w:r>
      <w:r w:rsidRPr="00642FA6">
        <w:rPr>
          <w:rFonts w:ascii="Poppins" w:hAnsi="Poppins" w:cs="Poppins"/>
          <w:bCs/>
          <w:sz w:val="20"/>
          <w:szCs w:val="20"/>
        </w:rPr>
        <w:t>as president-elect</w:t>
      </w:r>
      <w:r w:rsidRPr="00642FA6">
        <w:rPr>
          <w:rFonts w:ascii="Poppins" w:hAnsi="Poppins" w:cs="Poppins"/>
          <w:bCs/>
          <w:spacing w:val="-3"/>
          <w:sz w:val="20"/>
          <w:szCs w:val="20"/>
        </w:rPr>
        <w:t xml:space="preserve"> </w:t>
      </w:r>
      <w:r w:rsidRPr="00642FA6">
        <w:rPr>
          <w:rFonts w:ascii="Poppins" w:hAnsi="Poppins" w:cs="Poppins"/>
          <w:bCs/>
          <w:sz w:val="20"/>
          <w:szCs w:val="20"/>
        </w:rPr>
        <w:t>and</w:t>
      </w:r>
      <w:r w:rsidRPr="00642FA6">
        <w:rPr>
          <w:rFonts w:ascii="Poppins" w:hAnsi="Poppins" w:cs="Poppins"/>
          <w:bCs/>
          <w:spacing w:val="-2"/>
          <w:sz w:val="20"/>
          <w:szCs w:val="20"/>
        </w:rPr>
        <w:t xml:space="preserve"> </w:t>
      </w:r>
      <w:r w:rsidRPr="00642FA6">
        <w:rPr>
          <w:rFonts w:ascii="Poppins" w:hAnsi="Poppins" w:cs="Poppins"/>
          <w:bCs/>
          <w:sz w:val="20"/>
          <w:szCs w:val="20"/>
        </w:rPr>
        <w:t>1</w:t>
      </w:r>
      <w:r w:rsidRPr="00642FA6">
        <w:rPr>
          <w:rFonts w:ascii="Poppins" w:hAnsi="Poppins" w:cs="Poppins"/>
          <w:bCs/>
          <w:spacing w:val="-3"/>
          <w:sz w:val="20"/>
          <w:szCs w:val="20"/>
        </w:rPr>
        <w:t xml:space="preserve"> </w:t>
      </w:r>
      <w:r w:rsidRPr="00642FA6">
        <w:rPr>
          <w:rFonts w:ascii="Poppins" w:hAnsi="Poppins" w:cs="Poppins"/>
          <w:bCs/>
          <w:sz w:val="20"/>
          <w:szCs w:val="20"/>
        </w:rPr>
        <w:t>year</w:t>
      </w:r>
      <w:r w:rsidRPr="00642FA6">
        <w:rPr>
          <w:rFonts w:ascii="Poppins" w:hAnsi="Poppins" w:cs="Poppins"/>
          <w:bCs/>
          <w:spacing w:val="-5"/>
          <w:sz w:val="20"/>
          <w:szCs w:val="20"/>
        </w:rPr>
        <w:t xml:space="preserve"> </w:t>
      </w:r>
      <w:r w:rsidRPr="00642FA6">
        <w:rPr>
          <w:rFonts w:ascii="Poppins" w:hAnsi="Poppins" w:cs="Poppins"/>
          <w:bCs/>
          <w:sz w:val="20"/>
          <w:szCs w:val="20"/>
        </w:rPr>
        <w:t>as</w:t>
      </w:r>
      <w:r w:rsidRPr="00642FA6">
        <w:rPr>
          <w:rFonts w:ascii="Poppins" w:hAnsi="Poppins" w:cs="Poppins"/>
          <w:bCs/>
          <w:spacing w:val="-2"/>
          <w:sz w:val="20"/>
          <w:szCs w:val="20"/>
        </w:rPr>
        <w:t xml:space="preserve"> </w:t>
      </w:r>
      <w:r w:rsidRPr="00642FA6">
        <w:rPr>
          <w:rFonts w:ascii="Poppins" w:hAnsi="Poppins" w:cs="Poppins"/>
          <w:bCs/>
          <w:sz w:val="20"/>
          <w:szCs w:val="20"/>
        </w:rPr>
        <w:t>president).</w:t>
      </w:r>
      <w:r w:rsidRPr="00642FA6">
        <w:rPr>
          <w:rFonts w:ascii="Poppins" w:hAnsi="Poppins" w:cs="Poppins"/>
          <w:bCs/>
          <w:spacing w:val="-3"/>
          <w:sz w:val="20"/>
          <w:szCs w:val="20"/>
        </w:rPr>
        <w:t xml:space="preserve"> </w:t>
      </w:r>
      <w:r w:rsidRPr="003D08A7">
        <w:rPr>
          <w:rFonts w:ascii="Poppins" w:hAnsi="Poppins" w:cs="Poppins"/>
          <w:sz w:val="20"/>
          <w:szCs w:val="20"/>
        </w:rPr>
        <w:t>Third</w:t>
      </w:r>
      <w:r w:rsidRPr="003D08A7">
        <w:rPr>
          <w:rFonts w:ascii="Poppins" w:hAnsi="Poppins" w:cs="Poppins"/>
          <w:spacing w:val="-3"/>
          <w:sz w:val="20"/>
          <w:szCs w:val="20"/>
        </w:rPr>
        <w:t xml:space="preserve"> </w:t>
      </w:r>
      <w:r w:rsidRPr="003D08A7">
        <w:rPr>
          <w:rFonts w:ascii="Poppins" w:hAnsi="Poppins" w:cs="Poppins"/>
          <w:sz w:val="20"/>
          <w:szCs w:val="20"/>
        </w:rPr>
        <w:t>and final</w:t>
      </w:r>
      <w:r w:rsidRPr="003D08A7">
        <w:rPr>
          <w:rFonts w:ascii="Poppins" w:hAnsi="Poppins" w:cs="Poppins"/>
          <w:spacing w:val="-5"/>
          <w:sz w:val="20"/>
          <w:szCs w:val="20"/>
        </w:rPr>
        <w:t xml:space="preserve"> </w:t>
      </w:r>
      <w:r w:rsidRPr="003D08A7">
        <w:rPr>
          <w:rFonts w:ascii="Poppins" w:hAnsi="Poppins" w:cs="Poppins"/>
          <w:sz w:val="20"/>
          <w:szCs w:val="20"/>
        </w:rPr>
        <w:t>year</w:t>
      </w:r>
      <w:r w:rsidRPr="003D08A7">
        <w:rPr>
          <w:rFonts w:ascii="Poppins" w:hAnsi="Poppins" w:cs="Poppins"/>
          <w:spacing w:val="-3"/>
          <w:sz w:val="20"/>
          <w:szCs w:val="20"/>
        </w:rPr>
        <w:t xml:space="preserve"> </w:t>
      </w:r>
      <w:r w:rsidRPr="003D08A7">
        <w:rPr>
          <w:rFonts w:ascii="Poppins" w:hAnsi="Poppins" w:cs="Poppins"/>
          <w:sz w:val="20"/>
          <w:szCs w:val="20"/>
        </w:rPr>
        <w:t>PharmD</w:t>
      </w:r>
      <w:r w:rsidRPr="003D08A7">
        <w:rPr>
          <w:rFonts w:ascii="Poppins" w:hAnsi="Poppins" w:cs="Poppins"/>
          <w:spacing w:val="-2"/>
          <w:sz w:val="20"/>
          <w:szCs w:val="20"/>
        </w:rPr>
        <w:t xml:space="preserve"> </w:t>
      </w:r>
      <w:r w:rsidRPr="003D08A7">
        <w:rPr>
          <w:rFonts w:ascii="Poppins" w:hAnsi="Poppins" w:cs="Poppins"/>
          <w:sz w:val="20"/>
          <w:szCs w:val="20"/>
        </w:rPr>
        <w:t>candidates</w:t>
      </w:r>
      <w:r w:rsidRPr="003D08A7">
        <w:rPr>
          <w:rFonts w:ascii="Poppins" w:hAnsi="Poppins" w:cs="Poppins"/>
          <w:spacing w:val="-2"/>
          <w:sz w:val="20"/>
          <w:szCs w:val="20"/>
        </w:rPr>
        <w:t xml:space="preserve"> </w:t>
      </w:r>
      <w:r w:rsidRPr="003D08A7">
        <w:rPr>
          <w:rFonts w:ascii="Poppins" w:hAnsi="Poppins" w:cs="Poppins"/>
          <w:sz w:val="20"/>
          <w:szCs w:val="20"/>
        </w:rPr>
        <w:t>are</w:t>
      </w:r>
      <w:r w:rsidRPr="003D08A7">
        <w:rPr>
          <w:rFonts w:ascii="Poppins" w:hAnsi="Poppins" w:cs="Poppins"/>
          <w:spacing w:val="-5"/>
          <w:sz w:val="20"/>
          <w:szCs w:val="20"/>
        </w:rPr>
        <w:t xml:space="preserve"> </w:t>
      </w:r>
      <w:r w:rsidRPr="003D08A7">
        <w:rPr>
          <w:rFonts w:ascii="Poppins" w:hAnsi="Poppins" w:cs="Poppins"/>
          <w:sz w:val="20"/>
          <w:szCs w:val="20"/>
        </w:rPr>
        <w:t>ineligible to apply.</w:t>
      </w:r>
    </w:p>
    <w:p w14:paraId="467A28D6" w14:textId="77777777" w:rsidR="00815EE5" w:rsidRPr="003D08A7" w:rsidRDefault="00815EE5" w:rsidP="003D08A7">
      <w:pPr>
        <w:pStyle w:val="BodyText"/>
        <w:spacing w:before="1"/>
        <w:rPr>
          <w:rFonts w:ascii="Poppins" w:hAnsi="Poppins" w:cs="Poppins"/>
          <w:sz w:val="20"/>
          <w:szCs w:val="20"/>
        </w:rPr>
      </w:pPr>
    </w:p>
    <w:p w14:paraId="577D7317" w14:textId="2A5599B0" w:rsidR="00815EE5" w:rsidRPr="003D08A7" w:rsidRDefault="00000000" w:rsidP="003D08A7">
      <w:pPr>
        <w:pStyle w:val="BodyText"/>
        <w:ind w:left="160"/>
        <w:rPr>
          <w:rFonts w:ascii="Poppins" w:hAnsi="Poppins" w:cs="Poppins"/>
          <w:sz w:val="20"/>
          <w:szCs w:val="20"/>
        </w:rPr>
      </w:pPr>
      <w:r w:rsidRPr="003D08A7">
        <w:rPr>
          <w:rFonts w:ascii="Poppins" w:hAnsi="Poppins" w:cs="Poppins"/>
          <w:sz w:val="20"/>
          <w:szCs w:val="20"/>
        </w:rPr>
        <w:t>Please</w:t>
      </w:r>
      <w:r w:rsidRPr="003D08A7">
        <w:rPr>
          <w:rFonts w:ascii="Poppins" w:hAnsi="Poppins" w:cs="Poppins"/>
          <w:spacing w:val="-3"/>
          <w:sz w:val="20"/>
          <w:szCs w:val="20"/>
        </w:rPr>
        <w:t xml:space="preserve"> </w:t>
      </w:r>
      <w:r w:rsidRPr="003D08A7">
        <w:rPr>
          <w:rFonts w:ascii="Poppins" w:hAnsi="Poppins" w:cs="Poppins"/>
          <w:sz w:val="20"/>
          <w:szCs w:val="20"/>
        </w:rPr>
        <w:t>submit</w:t>
      </w:r>
      <w:r w:rsidRPr="003D08A7">
        <w:rPr>
          <w:rFonts w:ascii="Poppins" w:hAnsi="Poppins" w:cs="Poppins"/>
          <w:spacing w:val="-3"/>
          <w:sz w:val="20"/>
          <w:szCs w:val="20"/>
        </w:rPr>
        <w:t xml:space="preserve"> </w:t>
      </w:r>
      <w:r w:rsidRPr="003D08A7">
        <w:rPr>
          <w:rFonts w:ascii="Poppins" w:hAnsi="Poppins" w:cs="Poppins"/>
          <w:sz w:val="20"/>
          <w:szCs w:val="20"/>
        </w:rPr>
        <w:t>your</w:t>
      </w:r>
      <w:r w:rsidRPr="003D08A7">
        <w:rPr>
          <w:rFonts w:ascii="Poppins" w:hAnsi="Poppins" w:cs="Poppins"/>
          <w:spacing w:val="3"/>
          <w:sz w:val="20"/>
          <w:szCs w:val="20"/>
        </w:rPr>
        <w:t xml:space="preserve"> </w:t>
      </w:r>
      <w:r w:rsidRPr="003D08A7">
        <w:rPr>
          <w:rFonts w:ascii="Poppins" w:hAnsi="Poppins" w:cs="Poppins"/>
          <w:sz w:val="20"/>
          <w:szCs w:val="20"/>
        </w:rPr>
        <w:t>application</w:t>
      </w:r>
      <w:r w:rsidRPr="003D08A7">
        <w:rPr>
          <w:rFonts w:ascii="Poppins" w:hAnsi="Poppins" w:cs="Poppins"/>
          <w:spacing w:val="1"/>
          <w:sz w:val="20"/>
          <w:szCs w:val="20"/>
        </w:rPr>
        <w:t xml:space="preserve"> </w:t>
      </w:r>
      <w:r w:rsidRPr="003D08A7">
        <w:rPr>
          <w:rFonts w:ascii="Poppins" w:hAnsi="Poppins" w:cs="Poppins"/>
          <w:sz w:val="20"/>
          <w:szCs w:val="20"/>
        </w:rPr>
        <w:t>no</w:t>
      </w:r>
      <w:r w:rsidRPr="003D08A7">
        <w:rPr>
          <w:rFonts w:ascii="Poppins" w:hAnsi="Poppins" w:cs="Poppins"/>
          <w:spacing w:val="-1"/>
          <w:sz w:val="20"/>
          <w:szCs w:val="20"/>
        </w:rPr>
        <w:t xml:space="preserve"> </w:t>
      </w:r>
      <w:r w:rsidRPr="003D08A7">
        <w:rPr>
          <w:rFonts w:ascii="Poppins" w:hAnsi="Poppins" w:cs="Poppins"/>
          <w:sz w:val="20"/>
          <w:szCs w:val="20"/>
        </w:rPr>
        <w:t>later</w:t>
      </w:r>
      <w:r w:rsidRPr="003D08A7">
        <w:rPr>
          <w:rFonts w:ascii="Poppins" w:hAnsi="Poppins" w:cs="Poppins"/>
          <w:spacing w:val="-1"/>
          <w:sz w:val="20"/>
          <w:szCs w:val="20"/>
        </w:rPr>
        <w:t xml:space="preserve"> </w:t>
      </w:r>
      <w:r w:rsidRPr="003D08A7">
        <w:rPr>
          <w:rFonts w:ascii="Poppins" w:hAnsi="Poppins" w:cs="Poppins"/>
          <w:sz w:val="20"/>
          <w:szCs w:val="20"/>
        </w:rPr>
        <w:t>than</w:t>
      </w:r>
      <w:r w:rsidRPr="003D08A7">
        <w:rPr>
          <w:rFonts w:ascii="Poppins" w:hAnsi="Poppins" w:cs="Poppins"/>
          <w:spacing w:val="-1"/>
          <w:sz w:val="20"/>
          <w:szCs w:val="20"/>
        </w:rPr>
        <w:t xml:space="preserve"> </w:t>
      </w:r>
      <w:r w:rsidR="00642FA6">
        <w:rPr>
          <w:rFonts w:ascii="Poppins" w:hAnsi="Poppins" w:cs="Poppins"/>
          <w:b/>
          <w:color w:val="FF0000"/>
          <w:sz w:val="20"/>
          <w:szCs w:val="20"/>
        </w:rPr>
        <w:t>October 31</w:t>
      </w:r>
      <w:r w:rsidRPr="003D08A7">
        <w:rPr>
          <w:rFonts w:ascii="Poppins" w:hAnsi="Poppins" w:cs="Poppins"/>
          <w:b/>
          <w:color w:val="FF0000"/>
          <w:spacing w:val="-1"/>
          <w:sz w:val="20"/>
          <w:szCs w:val="20"/>
        </w:rPr>
        <w:t xml:space="preserve"> </w:t>
      </w:r>
      <w:r w:rsidRPr="003D08A7">
        <w:rPr>
          <w:rFonts w:ascii="Poppins" w:hAnsi="Poppins" w:cs="Poppins"/>
          <w:sz w:val="20"/>
          <w:szCs w:val="20"/>
        </w:rPr>
        <w:t>to</w:t>
      </w:r>
      <w:r w:rsidR="003D08A7" w:rsidRPr="003D08A7">
        <w:rPr>
          <w:rFonts w:ascii="Poppins" w:hAnsi="Poppins" w:cs="Poppins"/>
          <w:sz w:val="20"/>
          <w:szCs w:val="20"/>
        </w:rPr>
        <w:t xml:space="preserve"> your TSSP faculty advisor. </w:t>
      </w:r>
    </w:p>
    <w:p w14:paraId="02B50FAD" w14:textId="58462DDF" w:rsidR="00815EE5" w:rsidRPr="003D08A7" w:rsidRDefault="00000000" w:rsidP="003D08A7">
      <w:pPr>
        <w:spacing w:before="269"/>
        <w:ind w:left="160"/>
        <w:rPr>
          <w:rFonts w:ascii="Poppins" w:hAnsi="Poppins" w:cs="Poppins"/>
          <w:b/>
          <w:sz w:val="20"/>
          <w:szCs w:val="20"/>
        </w:rPr>
      </w:pPr>
      <w:r w:rsidRPr="003D08A7">
        <w:rPr>
          <w:rFonts w:ascii="Poppins" w:hAnsi="Poppins" w:cs="Poppins"/>
          <w:b/>
          <w:sz w:val="20"/>
          <w:szCs w:val="20"/>
        </w:rPr>
        <w:t>Please</w:t>
      </w:r>
      <w:r w:rsidRPr="003D08A7">
        <w:rPr>
          <w:rFonts w:ascii="Poppins" w:hAnsi="Poppins" w:cs="Poppins"/>
          <w:b/>
          <w:spacing w:val="-3"/>
          <w:sz w:val="20"/>
          <w:szCs w:val="20"/>
        </w:rPr>
        <w:t xml:space="preserve"> </w:t>
      </w:r>
      <w:r w:rsidRPr="003D08A7">
        <w:rPr>
          <w:rFonts w:ascii="Poppins" w:hAnsi="Poppins" w:cs="Poppins"/>
          <w:b/>
          <w:sz w:val="20"/>
          <w:szCs w:val="20"/>
        </w:rPr>
        <w:t>also</w:t>
      </w:r>
      <w:r w:rsidRPr="003D08A7">
        <w:rPr>
          <w:rFonts w:ascii="Poppins" w:hAnsi="Poppins" w:cs="Poppins"/>
          <w:b/>
          <w:spacing w:val="-1"/>
          <w:sz w:val="20"/>
          <w:szCs w:val="20"/>
        </w:rPr>
        <w:t xml:space="preserve"> </w:t>
      </w:r>
      <w:r w:rsidRPr="003D08A7">
        <w:rPr>
          <w:rFonts w:ascii="Poppins" w:hAnsi="Poppins" w:cs="Poppins"/>
          <w:b/>
          <w:sz w:val="20"/>
          <w:szCs w:val="20"/>
        </w:rPr>
        <w:t>include</w:t>
      </w:r>
      <w:r w:rsidRPr="003D08A7">
        <w:rPr>
          <w:rFonts w:ascii="Poppins" w:hAnsi="Poppins" w:cs="Poppins"/>
          <w:b/>
          <w:spacing w:val="-3"/>
          <w:sz w:val="20"/>
          <w:szCs w:val="20"/>
        </w:rPr>
        <w:t xml:space="preserve"> </w:t>
      </w:r>
      <w:r w:rsidRPr="003D08A7">
        <w:rPr>
          <w:rFonts w:ascii="Poppins" w:hAnsi="Poppins" w:cs="Poppins"/>
          <w:b/>
          <w:sz w:val="20"/>
          <w:szCs w:val="20"/>
        </w:rPr>
        <w:t>a professional</w:t>
      </w:r>
      <w:r w:rsidRPr="003D08A7">
        <w:rPr>
          <w:rFonts w:ascii="Poppins" w:hAnsi="Poppins" w:cs="Poppins"/>
          <w:b/>
          <w:spacing w:val="-3"/>
          <w:sz w:val="20"/>
          <w:szCs w:val="20"/>
        </w:rPr>
        <w:t xml:space="preserve"> </w:t>
      </w:r>
      <w:r w:rsidRPr="003D08A7">
        <w:rPr>
          <w:rFonts w:ascii="Poppins" w:hAnsi="Poppins" w:cs="Poppins"/>
          <w:b/>
          <w:sz w:val="20"/>
          <w:szCs w:val="20"/>
        </w:rPr>
        <w:t>headshot</w:t>
      </w:r>
      <w:r w:rsidRPr="003D08A7">
        <w:rPr>
          <w:rFonts w:ascii="Poppins" w:hAnsi="Poppins" w:cs="Poppins"/>
          <w:b/>
          <w:spacing w:val="-1"/>
          <w:sz w:val="20"/>
          <w:szCs w:val="20"/>
        </w:rPr>
        <w:t xml:space="preserve"> </w:t>
      </w:r>
      <w:r w:rsidRPr="003D08A7">
        <w:rPr>
          <w:rFonts w:ascii="Poppins" w:hAnsi="Poppins" w:cs="Poppins"/>
          <w:b/>
          <w:sz w:val="20"/>
          <w:szCs w:val="20"/>
        </w:rPr>
        <w:t>and your</w:t>
      </w:r>
      <w:r w:rsidRPr="003D08A7">
        <w:rPr>
          <w:rFonts w:ascii="Poppins" w:hAnsi="Poppins" w:cs="Poppins"/>
          <w:b/>
          <w:spacing w:val="-2"/>
          <w:sz w:val="20"/>
          <w:szCs w:val="20"/>
        </w:rPr>
        <w:t xml:space="preserve"> </w:t>
      </w:r>
      <w:r w:rsidRPr="003D08A7">
        <w:rPr>
          <w:rFonts w:ascii="Poppins" w:hAnsi="Poppins" w:cs="Poppins"/>
          <w:b/>
          <w:sz w:val="20"/>
          <w:szCs w:val="20"/>
        </w:rPr>
        <w:t>CV in the</w:t>
      </w:r>
      <w:r w:rsidRPr="003D08A7">
        <w:rPr>
          <w:rFonts w:ascii="Poppins" w:hAnsi="Poppins" w:cs="Poppins"/>
          <w:b/>
          <w:spacing w:val="-2"/>
          <w:sz w:val="20"/>
          <w:szCs w:val="20"/>
        </w:rPr>
        <w:t xml:space="preserve"> email.</w:t>
      </w:r>
    </w:p>
    <w:p w14:paraId="77271CE9" w14:textId="5C0A2D0B" w:rsidR="00815EE5" w:rsidRPr="003D08A7" w:rsidRDefault="00815EE5" w:rsidP="003D08A7">
      <w:pPr>
        <w:pStyle w:val="BodyText"/>
        <w:rPr>
          <w:rFonts w:ascii="Poppins" w:hAnsi="Poppins" w:cs="Poppins"/>
          <w:b/>
          <w:sz w:val="20"/>
          <w:szCs w:val="20"/>
        </w:rPr>
      </w:pPr>
    </w:p>
    <w:p w14:paraId="328D1846" w14:textId="49738088" w:rsidR="00815EE5" w:rsidRPr="003D08A7" w:rsidRDefault="00815EE5" w:rsidP="003D08A7">
      <w:pPr>
        <w:pStyle w:val="BodyText"/>
        <w:rPr>
          <w:rFonts w:ascii="Poppins" w:hAnsi="Poppins" w:cs="Poppins"/>
          <w:b/>
          <w:sz w:val="20"/>
          <w:szCs w:val="20"/>
        </w:rPr>
      </w:pPr>
    </w:p>
    <w:p w14:paraId="69E9091F" w14:textId="77B3638C" w:rsidR="00815EE5" w:rsidRPr="003D08A7" w:rsidRDefault="00D8444F" w:rsidP="003D08A7">
      <w:pPr>
        <w:pStyle w:val="BodyText"/>
        <w:spacing w:before="138" w:after="1"/>
        <w:rPr>
          <w:rFonts w:ascii="Poppins" w:hAnsi="Poppins" w:cs="Poppins"/>
          <w:b/>
          <w:sz w:val="20"/>
          <w:szCs w:val="20"/>
        </w:rPr>
      </w:pPr>
      <w:r w:rsidRPr="00D8444F">
        <w:rPr>
          <w:rFonts w:ascii="Poppins" w:hAnsi="Poppins" w:cs="Poppins"/>
          <w:b/>
          <w:bCs/>
          <w:noProof/>
        </w:rPr>
        <mc:AlternateContent>
          <mc:Choice Requires="wps">
            <w:drawing>
              <wp:anchor distT="0" distB="0" distL="0" distR="0" simplePos="0" relativeHeight="251660800" behindDoc="0" locked="0" layoutInCell="1" allowOverlap="1" wp14:anchorId="7ABBB43D" wp14:editId="05D0F2F7">
                <wp:simplePos x="0" y="0"/>
                <wp:positionH relativeFrom="page">
                  <wp:posOffset>811987</wp:posOffset>
                </wp:positionH>
                <wp:positionV relativeFrom="page">
                  <wp:posOffset>5023027</wp:posOffset>
                </wp:positionV>
                <wp:extent cx="6225540" cy="1143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5540" cy="11430"/>
                        </a:xfrm>
                        <a:custGeom>
                          <a:avLst/>
                          <a:gdLst/>
                          <a:ahLst/>
                          <a:cxnLst/>
                          <a:rect l="l" t="t" r="r" b="b"/>
                          <a:pathLst>
                            <a:path w="6225540" h="11430">
                              <a:moveTo>
                                <a:pt x="0" y="11429"/>
                              </a:moveTo>
                              <a:lnTo>
                                <a:pt x="6225540" y="0"/>
                              </a:lnTo>
                            </a:path>
                          </a:pathLst>
                        </a:custGeom>
                        <a:ln w="57150">
                          <a:solidFill>
                            <a:srgbClr val="497DBA"/>
                          </a:solidFill>
                          <a:prstDash val="solid"/>
                        </a:ln>
                      </wps:spPr>
                      <wps:bodyPr wrap="square" lIns="0" tIns="0" rIns="0" bIns="0" rtlCol="0">
                        <a:prstTxWarp prst="textNoShape">
                          <a:avLst/>
                        </a:prstTxWarp>
                        <a:noAutofit/>
                      </wps:bodyPr>
                    </wps:wsp>
                  </a:graphicData>
                </a:graphic>
              </wp:anchor>
            </w:drawing>
          </mc:Choice>
          <mc:Fallback>
            <w:pict>
              <v:shape w14:anchorId="52BBEBBC" id="Graphic 1" o:spid="_x0000_s1026" style="position:absolute;margin-left:63.95pt;margin-top:395.5pt;width:490.2pt;height:.9pt;z-index:251660800;visibility:visible;mso-wrap-style:square;mso-wrap-distance-left:0;mso-wrap-distance-top:0;mso-wrap-distance-right:0;mso-wrap-distance-bottom:0;mso-position-horizontal:absolute;mso-position-horizontal-relative:page;mso-position-vertical:absolute;mso-position-vertical-relative:page;v-text-anchor:top" coordsize="6225540,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" path="m,11429l6225540,e" filled="f" strokecolor="#497dba" strokeweight="4.5pt">
                <v:path arrowok="t"/>
                <w10:wrap anchorx="page" anchory="page"/>
              </v:shape>
            </w:pict>
          </mc:Fallback>
        </mc:AlternateContent>
      </w: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97"/>
        <w:gridCol w:w="5758"/>
      </w:tblGrid>
      <w:tr w:rsidR="00815EE5" w:rsidRPr="003D08A7" w14:paraId="3F15BF52" w14:textId="77777777">
        <w:trPr>
          <w:trHeight w:val="265"/>
        </w:trPr>
        <w:tc>
          <w:tcPr>
            <w:tcW w:w="3597" w:type="dxa"/>
          </w:tcPr>
          <w:p w14:paraId="2C0FE658" w14:textId="77777777" w:rsidR="00815EE5" w:rsidRPr="003D08A7" w:rsidRDefault="00000000" w:rsidP="003D08A7">
            <w:pPr>
              <w:pStyle w:val="TableParagraph"/>
              <w:ind w:left="110"/>
              <w:rPr>
                <w:rFonts w:ascii="Poppins" w:hAnsi="Poppins" w:cs="Poppins"/>
                <w:b/>
                <w:sz w:val="20"/>
                <w:szCs w:val="20"/>
              </w:rPr>
            </w:pPr>
            <w:r w:rsidRPr="003D08A7">
              <w:rPr>
                <w:rFonts w:ascii="Poppins" w:hAnsi="Poppins" w:cs="Poppins"/>
                <w:b/>
                <w:spacing w:val="-2"/>
                <w:sz w:val="20"/>
                <w:szCs w:val="20"/>
              </w:rPr>
              <w:t>Name:</w:t>
            </w:r>
          </w:p>
        </w:tc>
        <w:tc>
          <w:tcPr>
            <w:tcW w:w="5758" w:type="dxa"/>
          </w:tcPr>
          <w:p w14:paraId="79049003" w14:textId="5D411F76" w:rsidR="00815EE5" w:rsidRPr="003D08A7" w:rsidRDefault="00815EE5" w:rsidP="003D08A7">
            <w:pPr>
              <w:pStyle w:val="TableParagraph"/>
              <w:rPr>
                <w:rFonts w:ascii="Poppins" w:hAnsi="Poppins" w:cs="Poppins"/>
                <w:b/>
                <w:sz w:val="20"/>
                <w:szCs w:val="20"/>
              </w:rPr>
            </w:pPr>
          </w:p>
        </w:tc>
      </w:tr>
      <w:tr w:rsidR="00815EE5" w:rsidRPr="003D08A7" w14:paraId="3ABDDD1A" w14:textId="77777777">
        <w:trPr>
          <w:trHeight w:val="265"/>
        </w:trPr>
        <w:tc>
          <w:tcPr>
            <w:tcW w:w="3597" w:type="dxa"/>
          </w:tcPr>
          <w:p w14:paraId="40598CEC" w14:textId="77777777" w:rsidR="00815EE5" w:rsidRPr="003D08A7" w:rsidRDefault="00000000" w:rsidP="003D08A7">
            <w:pPr>
              <w:pStyle w:val="TableParagraph"/>
              <w:ind w:left="110"/>
              <w:rPr>
                <w:rFonts w:ascii="Poppins" w:hAnsi="Poppins" w:cs="Poppins"/>
                <w:b/>
                <w:sz w:val="20"/>
                <w:szCs w:val="20"/>
              </w:rPr>
            </w:pPr>
            <w:r w:rsidRPr="003D08A7">
              <w:rPr>
                <w:rFonts w:ascii="Poppins" w:hAnsi="Poppins" w:cs="Poppins"/>
                <w:b/>
                <w:sz w:val="20"/>
                <w:szCs w:val="20"/>
              </w:rPr>
              <w:t>Email</w:t>
            </w:r>
            <w:r w:rsidRPr="003D08A7">
              <w:rPr>
                <w:rFonts w:ascii="Poppins" w:hAnsi="Poppins" w:cs="Poppins"/>
                <w:b/>
                <w:spacing w:val="-4"/>
                <w:sz w:val="20"/>
                <w:szCs w:val="20"/>
              </w:rPr>
              <w:t xml:space="preserve"> </w:t>
            </w:r>
            <w:r w:rsidRPr="003D08A7">
              <w:rPr>
                <w:rFonts w:ascii="Poppins" w:hAnsi="Poppins" w:cs="Poppins"/>
                <w:b/>
                <w:spacing w:val="-2"/>
                <w:sz w:val="20"/>
                <w:szCs w:val="20"/>
              </w:rPr>
              <w:t>Address:</w:t>
            </w:r>
          </w:p>
        </w:tc>
        <w:tc>
          <w:tcPr>
            <w:tcW w:w="5758" w:type="dxa"/>
          </w:tcPr>
          <w:p w14:paraId="4680154C" w14:textId="77121CB4" w:rsidR="00815EE5" w:rsidRPr="003D08A7" w:rsidRDefault="00815EE5" w:rsidP="003D08A7">
            <w:pPr>
              <w:pStyle w:val="TableParagraph"/>
              <w:rPr>
                <w:rFonts w:ascii="Poppins" w:hAnsi="Poppins" w:cs="Poppins"/>
                <w:b/>
                <w:sz w:val="20"/>
                <w:szCs w:val="20"/>
              </w:rPr>
            </w:pPr>
          </w:p>
        </w:tc>
      </w:tr>
      <w:tr w:rsidR="00815EE5" w:rsidRPr="003D08A7" w14:paraId="5317C832" w14:textId="77777777">
        <w:trPr>
          <w:trHeight w:val="265"/>
        </w:trPr>
        <w:tc>
          <w:tcPr>
            <w:tcW w:w="3597" w:type="dxa"/>
          </w:tcPr>
          <w:p w14:paraId="20D7F5C7" w14:textId="77777777" w:rsidR="00815EE5" w:rsidRPr="003D08A7" w:rsidRDefault="00000000" w:rsidP="003D08A7">
            <w:pPr>
              <w:pStyle w:val="TableParagraph"/>
              <w:ind w:left="110"/>
              <w:rPr>
                <w:rFonts w:ascii="Poppins" w:hAnsi="Poppins" w:cs="Poppins"/>
                <w:b/>
                <w:sz w:val="20"/>
                <w:szCs w:val="20"/>
              </w:rPr>
            </w:pPr>
            <w:r w:rsidRPr="003D08A7">
              <w:rPr>
                <w:rFonts w:ascii="Poppins" w:hAnsi="Poppins" w:cs="Poppins"/>
                <w:b/>
                <w:spacing w:val="-2"/>
                <w:sz w:val="20"/>
                <w:szCs w:val="20"/>
              </w:rPr>
              <w:t>Phone:</w:t>
            </w:r>
          </w:p>
        </w:tc>
        <w:tc>
          <w:tcPr>
            <w:tcW w:w="5758" w:type="dxa"/>
          </w:tcPr>
          <w:p w14:paraId="17FCAA23" w14:textId="0CE41A22" w:rsidR="00815EE5" w:rsidRPr="003D08A7" w:rsidRDefault="00815EE5" w:rsidP="003D08A7">
            <w:pPr>
              <w:pStyle w:val="TableParagraph"/>
              <w:rPr>
                <w:rFonts w:ascii="Poppins" w:hAnsi="Poppins" w:cs="Poppins"/>
                <w:b/>
                <w:sz w:val="20"/>
                <w:szCs w:val="20"/>
              </w:rPr>
            </w:pPr>
          </w:p>
        </w:tc>
      </w:tr>
      <w:tr w:rsidR="00815EE5" w:rsidRPr="003D08A7" w14:paraId="3B64AEB2" w14:textId="77777777">
        <w:trPr>
          <w:trHeight w:val="265"/>
        </w:trPr>
        <w:tc>
          <w:tcPr>
            <w:tcW w:w="3597" w:type="dxa"/>
          </w:tcPr>
          <w:p w14:paraId="52680AF1" w14:textId="77777777" w:rsidR="00815EE5" w:rsidRPr="003D08A7" w:rsidRDefault="00000000" w:rsidP="003D08A7">
            <w:pPr>
              <w:pStyle w:val="TableParagraph"/>
              <w:ind w:left="110"/>
              <w:rPr>
                <w:rFonts w:ascii="Poppins" w:hAnsi="Poppins" w:cs="Poppins"/>
                <w:b/>
                <w:sz w:val="20"/>
                <w:szCs w:val="20"/>
              </w:rPr>
            </w:pPr>
            <w:r w:rsidRPr="003D08A7">
              <w:rPr>
                <w:rFonts w:ascii="Poppins" w:hAnsi="Poppins" w:cs="Poppins"/>
                <w:b/>
                <w:sz w:val="20"/>
                <w:szCs w:val="20"/>
              </w:rPr>
              <w:t>Anticipated</w:t>
            </w:r>
            <w:r w:rsidRPr="003D08A7">
              <w:rPr>
                <w:rFonts w:ascii="Poppins" w:hAnsi="Poppins" w:cs="Poppins"/>
                <w:b/>
                <w:spacing w:val="-2"/>
                <w:sz w:val="20"/>
                <w:szCs w:val="20"/>
              </w:rPr>
              <w:t xml:space="preserve"> </w:t>
            </w:r>
            <w:r w:rsidRPr="003D08A7">
              <w:rPr>
                <w:rFonts w:ascii="Poppins" w:hAnsi="Poppins" w:cs="Poppins"/>
                <w:b/>
                <w:sz w:val="20"/>
                <w:szCs w:val="20"/>
              </w:rPr>
              <w:t>Year</w:t>
            </w:r>
            <w:r w:rsidRPr="003D08A7">
              <w:rPr>
                <w:rFonts w:ascii="Poppins" w:hAnsi="Poppins" w:cs="Poppins"/>
                <w:b/>
                <w:spacing w:val="-3"/>
                <w:sz w:val="20"/>
                <w:szCs w:val="20"/>
              </w:rPr>
              <w:t xml:space="preserve"> </w:t>
            </w:r>
            <w:r w:rsidRPr="003D08A7">
              <w:rPr>
                <w:rFonts w:ascii="Poppins" w:hAnsi="Poppins" w:cs="Poppins"/>
                <w:b/>
                <w:sz w:val="20"/>
                <w:szCs w:val="20"/>
              </w:rPr>
              <w:t>of</w:t>
            </w:r>
            <w:r w:rsidRPr="003D08A7">
              <w:rPr>
                <w:rFonts w:ascii="Poppins" w:hAnsi="Poppins" w:cs="Poppins"/>
                <w:b/>
                <w:spacing w:val="-2"/>
                <w:sz w:val="20"/>
                <w:szCs w:val="20"/>
              </w:rPr>
              <w:t xml:space="preserve"> Graduation:</w:t>
            </w:r>
          </w:p>
        </w:tc>
        <w:tc>
          <w:tcPr>
            <w:tcW w:w="5758" w:type="dxa"/>
          </w:tcPr>
          <w:p w14:paraId="7C78A526" w14:textId="25CB3DD4" w:rsidR="00815EE5" w:rsidRPr="003D08A7" w:rsidRDefault="00815EE5" w:rsidP="003D08A7">
            <w:pPr>
              <w:pStyle w:val="TableParagraph"/>
              <w:rPr>
                <w:rFonts w:ascii="Poppins" w:hAnsi="Poppins" w:cs="Poppins"/>
                <w:b/>
                <w:sz w:val="20"/>
                <w:szCs w:val="20"/>
              </w:rPr>
            </w:pPr>
          </w:p>
        </w:tc>
      </w:tr>
    </w:tbl>
    <w:p w14:paraId="208EC14D" w14:textId="77777777" w:rsidR="00815EE5" w:rsidRPr="003D08A7" w:rsidRDefault="00815EE5" w:rsidP="003D08A7">
      <w:pPr>
        <w:pStyle w:val="BodyText"/>
        <w:spacing w:before="259"/>
        <w:rPr>
          <w:rFonts w:ascii="Poppins" w:hAnsi="Poppins" w:cs="Poppins"/>
          <w:b/>
          <w:sz w:val="20"/>
          <w:szCs w:val="20"/>
        </w:rPr>
      </w:pPr>
    </w:p>
    <w:p w14:paraId="1F9A6A43" w14:textId="77777777" w:rsidR="00815EE5" w:rsidRPr="003D08A7" w:rsidRDefault="00000000" w:rsidP="003D08A7">
      <w:pPr>
        <w:pStyle w:val="ListParagraph"/>
        <w:numPr>
          <w:ilvl w:val="0"/>
          <w:numId w:val="1"/>
        </w:numPr>
        <w:tabs>
          <w:tab w:val="left" w:pos="520"/>
        </w:tabs>
        <w:spacing w:line="230" w:lineRule="auto"/>
        <w:ind w:left="520" w:right="341"/>
        <w:rPr>
          <w:rFonts w:ascii="Poppins" w:hAnsi="Poppins" w:cs="Poppins"/>
          <w:sz w:val="20"/>
          <w:szCs w:val="20"/>
        </w:rPr>
      </w:pPr>
      <w:r w:rsidRPr="003D08A7">
        <w:rPr>
          <w:rFonts w:ascii="Poppins" w:hAnsi="Poppins" w:cs="Poppins"/>
          <w:sz w:val="20"/>
          <w:szCs w:val="20"/>
        </w:rPr>
        <w:t>In</w:t>
      </w:r>
      <w:r w:rsidRPr="003D08A7">
        <w:rPr>
          <w:rFonts w:ascii="Poppins" w:hAnsi="Poppins" w:cs="Poppins"/>
          <w:spacing w:val="-3"/>
          <w:sz w:val="20"/>
          <w:szCs w:val="20"/>
        </w:rPr>
        <w:t xml:space="preserve"> </w:t>
      </w:r>
      <w:r w:rsidRPr="003D08A7">
        <w:rPr>
          <w:rFonts w:ascii="Poppins" w:hAnsi="Poppins" w:cs="Poppins"/>
          <w:sz w:val="20"/>
          <w:szCs w:val="20"/>
        </w:rPr>
        <w:t>a</w:t>
      </w:r>
      <w:r w:rsidRPr="003D08A7">
        <w:rPr>
          <w:rFonts w:ascii="Poppins" w:hAnsi="Poppins" w:cs="Poppins"/>
          <w:spacing w:val="-5"/>
          <w:sz w:val="20"/>
          <w:szCs w:val="20"/>
        </w:rPr>
        <w:t xml:space="preserve"> </w:t>
      </w:r>
      <w:r w:rsidRPr="003D08A7">
        <w:rPr>
          <w:rFonts w:ascii="Poppins" w:hAnsi="Poppins" w:cs="Poppins"/>
          <w:sz w:val="20"/>
          <w:szCs w:val="20"/>
        </w:rPr>
        <w:t>one</w:t>
      </w:r>
      <w:r w:rsidRPr="003D08A7">
        <w:rPr>
          <w:rFonts w:ascii="Poppins" w:hAnsi="Poppins" w:cs="Poppins"/>
          <w:spacing w:val="-5"/>
          <w:sz w:val="20"/>
          <w:szCs w:val="20"/>
        </w:rPr>
        <w:t xml:space="preserve"> </w:t>
      </w:r>
      <w:r w:rsidRPr="003D08A7">
        <w:rPr>
          <w:rFonts w:ascii="Poppins" w:hAnsi="Poppins" w:cs="Poppins"/>
          <w:sz w:val="20"/>
          <w:szCs w:val="20"/>
        </w:rPr>
        <w:t>sentence</w:t>
      </w:r>
      <w:r w:rsidRPr="003D08A7">
        <w:rPr>
          <w:rFonts w:ascii="Poppins" w:hAnsi="Poppins" w:cs="Poppins"/>
          <w:spacing w:val="-5"/>
          <w:sz w:val="20"/>
          <w:szCs w:val="20"/>
        </w:rPr>
        <w:t xml:space="preserve"> </w:t>
      </w:r>
      <w:r w:rsidRPr="003D08A7">
        <w:rPr>
          <w:rFonts w:ascii="Poppins" w:hAnsi="Poppins" w:cs="Poppins"/>
          <w:sz w:val="20"/>
          <w:szCs w:val="20"/>
        </w:rPr>
        <w:t>vision</w:t>
      </w:r>
      <w:r w:rsidRPr="003D08A7">
        <w:rPr>
          <w:rFonts w:ascii="Poppins" w:hAnsi="Poppins" w:cs="Poppins"/>
          <w:spacing w:val="-3"/>
          <w:sz w:val="20"/>
          <w:szCs w:val="20"/>
        </w:rPr>
        <w:t xml:space="preserve"> </w:t>
      </w:r>
      <w:r w:rsidRPr="003D08A7">
        <w:rPr>
          <w:rFonts w:ascii="Poppins" w:hAnsi="Poppins" w:cs="Poppins"/>
          <w:sz w:val="20"/>
          <w:szCs w:val="20"/>
        </w:rPr>
        <w:t>statement,</w:t>
      </w:r>
      <w:r w:rsidRPr="003D08A7">
        <w:rPr>
          <w:rFonts w:ascii="Poppins" w:hAnsi="Poppins" w:cs="Poppins"/>
          <w:spacing w:val="-3"/>
          <w:sz w:val="20"/>
          <w:szCs w:val="20"/>
        </w:rPr>
        <w:t xml:space="preserve"> </w:t>
      </w:r>
      <w:r w:rsidRPr="003D08A7">
        <w:rPr>
          <w:rFonts w:ascii="Poppins" w:hAnsi="Poppins" w:cs="Poppins"/>
          <w:sz w:val="20"/>
          <w:szCs w:val="20"/>
        </w:rPr>
        <w:t>describe</w:t>
      </w:r>
      <w:r w:rsidRPr="003D08A7">
        <w:rPr>
          <w:rFonts w:ascii="Poppins" w:hAnsi="Poppins" w:cs="Poppins"/>
          <w:spacing w:val="-5"/>
          <w:sz w:val="20"/>
          <w:szCs w:val="20"/>
        </w:rPr>
        <w:t xml:space="preserve"> </w:t>
      </w:r>
      <w:r w:rsidRPr="003D08A7">
        <w:rPr>
          <w:rFonts w:ascii="Poppins" w:hAnsi="Poppins" w:cs="Poppins"/>
          <w:sz w:val="20"/>
          <w:szCs w:val="20"/>
        </w:rPr>
        <w:t>your primary</w:t>
      </w:r>
      <w:r w:rsidRPr="003D08A7">
        <w:rPr>
          <w:rFonts w:ascii="Poppins" w:hAnsi="Poppins" w:cs="Poppins"/>
          <w:spacing w:val="-3"/>
          <w:sz w:val="20"/>
          <w:szCs w:val="20"/>
        </w:rPr>
        <w:t xml:space="preserve"> </w:t>
      </w:r>
      <w:r w:rsidRPr="003D08A7">
        <w:rPr>
          <w:rFonts w:ascii="Poppins" w:hAnsi="Poppins" w:cs="Poppins"/>
          <w:sz w:val="20"/>
          <w:szCs w:val="20"/>
        </w:rPr>
        <w:t>goal</w:t>
      </w:r>
      <w:r w:rsidRPr="003D08A7">
        <w:rPr>
          <w:rFonts w:ascii="Poppins" w:hAnsi="Poppins" w:cs="Poppins"/>
          <w:spacing w:val="-4"/>
          <w:sz w:val="20"/>
          <w:szCs w:val="20"/>
        </w:rPr>
        <w:t xml:space="preserve"> </w:t>
      </w:r>
      <w:r w:rsidRPr="003D08A7">
        <w:rPr>
          <w:rFonts w:ascii="Poppins" w:hAnsi="Poppins" w:cs="Poppins"/>
          <w:sz w:val="20"/>
          <w:szCs w:val="20"/>
        </w:rPr>
        <w:t>for TSSP</w:t>
      </w:r>
      <w:r w:rsidRPr="003D08A7">
        <w:rPr>
          <w:rFonts w:ascii="Poppins" w:hAnsi="Poppins" w:cs="Poppins"/>
          <w:spacing w:val="-2"/>
          <w:sz w:val="20"/>
          <w:szCs w:val="20"/>
        </w:rPr>
        <w:t xml:space="preserve"> </w:t>
      </w:r>
      <w:r w:rsidRPr="003D08A7">
        <w:rPr>
          <w:rFonts w:ascii="Poppins" w:hAnsi="Poppins" w:cs="Poppins"/>
          <w:sz w:val="20"/>
          <w:szCs w:val="20"/>
        </w:rPr>
        <w:t>if</w:t>
      </w:r>
      <w:r w:rsidRPr="003D08A7">
        <w:rPr>
          <w:rFonts w:ascii="Poppins" w:hAnsi="Poppins" w:cs="Poppins"/>
          <w:spacing w:val="-3"/>
          <w:sz w:val="20"/>
          <w:szCs w:val="20"/>
        </w:rPr>
        <w:t xml:space="preserve"> </w:t>
      </w:r>
      <w:r w:rsidRPr="003D08A7">
        <w:rPr>
          <w:rFonts w:ascii="Poppins" w:hAnsi="Poppins" w:cs="Poppins"/>
          <w:sz w:val="20"/>
          <w:szCs w:val="20"/>
        </w:rPr>
        <w:t>elected.</w:t>
      </w:r>
      <w:r w:rsidRPr="003D08A7">
        <w:rPr>
          <w:rFonts w:ascii="Poppins" w:hAnsi="Poppins" w:cs="Poppins"/>
          <w:spacing w:val="-3"/>
          <w:sz w:val="20"/>
          <w:szCs w:val="20"/>
        </w:rPr>
        <w:t xml:space="preserve"> </w:t>
      </w:r>
      <w:r w:rsidRPr="003D08A7">
        <w:rPr>
          <w:rFonts w:ascii="Poppins" w:hAnsi="Poppins" w:cs="Poppins"/>
          <w:sz w:val="20"/>
          <w:szCs w:val="20"/>
        </w:rPr>
        <w:t>How</w:t>
      </w:r>
      <w:r w:rsidRPr="003D08A7">
        <w:rPr>
          <w:rFonts w:ascii="Poppins" w:hAnsi="Poppins" w:cs="Poppins"/>
          <w:spacing w:val="-2"/>
          <w:sz w:val="20"/>
          <w:szCs w:val="20"/>
        </w:rPr>
        <w:t xml:space="preserve"> </w:t>
      </w:r>
      <w:r w:rsidRPr="003D08A7">
        <w:rPr>
          <w:rFonts w:ascii="Poppins" w:hAnsi="Poppins" w:cs="Poppins"/>
          <w:sz w:val="20"/>
          <w:szCs w:val="20"/>
        </w:rPr>
        <w:t>do you plan to achieve this goal?</w:t>
      </w:r>
    </w:p>
    <w:p w14:paraId="70DD5C85" w14:textId="77777777" w:rsidR="00815EE5" w:rsidRPr="003D08A7" w:rsidRDefault="00815EE5" w:rsidP="003D08A7">
      <w:pPr>
        <w:pStyle w:val="BodyText"/>
        <w:spacing w:before="263"/>
        <w:rPr>
          <w:rFonts w:ascii="Poppins" w:hAnsi="Poppins" w:cs="Poppins"/>
          <w:sz w:val="20"/>
          <w:szCs w:val="20"/>
        </w:rPr>
      </w:pPr>
    </w:p>
    <w:p w14:paraId="6EB8CAED" w14:textId="77777777" w:rsidR="00815EE5" w:rsidRPr="003D08A7" w:rsidRDefault="00000000" w:rsidP="003D08A7">
      <w:pPr>
        <w:pStyle w:val="ListParagraph"/>
        <w:numPr>
          <w:ilvl w:val="0"/>
          <w:numId w:val="1"/>
        </w:numPr>
        <w:tabs>
          <w:tab w:val="left" w:pos="520"/>
        </w:tabs>
        <w:spacing w:line="230" w:lineRule="auto"/>
        <w:ind w:left="520"/>
        <w:rPr>
          <w:rFonts w:ascii="Poppins" w:hAnsi="Poppins" w:cs="Poppins"/>
          <w:sz w:val="20"/>
          <w:szCs w:val="20"/>
        </w:rPr>
      </w:pPr>
      <w:r w:rsidRPr="003D08A7">
        <w:rPr>
          <w:rFonts w:ascii="Poppins" w:hAnsi="Poppins" w:cs="Poppins"/>
          <w:sz w:val="20"/>
          <w:szCs w:val="20"/>
        </w:rPr>
        <w:t>Describe</w:t>
      </w:r>
      <w:r w:rsidRPr="003D08A7">
        <w:rPr>
          <w:rFonts w:ascii="Poppins" w:hAnsi="Poppins" w:cs="Poppins"/>
          <w:spacing w:val="-5"/>
          <w:sz w:val="20"/>
          <w:szCs w:val="20"/>
        </w:rPr>
        <w:t xml:space="preserve"> </w:t>
      </w:r>
      <w:r w:rsidRPr="003D08A7">
        <w:rPr>
          <w:rFonts w:ascii="Poppins" w:hAnsi="Poppins" w:cs="Poppins"/>
          <w:sz w:val="20"/>
          <w:szCs w:val="20"/>
        </w:rPr>
        <w:t>how</w:t>
      </w:r>
      <w:r w:rsidRPr="003D08A7">
        <w:rPr>
          <w:rFonts w:ascii="Poppins" w:hAnsi="Poppins" w:cs="Poppins"/>
          <w:spacing w:val="-3"/>
          <w:sz w:val="20"/>
          <w:szCs w:val="20"/>
        </w:rPr>
        <w:t xml:space="preserve"> </w:t>
      </w:r>
      <w:r w:rsidRPr="003D08A7">
        <w:rPr>
          <w:rFonts w:ascii="Poppins" w:hAnsi="Poppins" w:cs="Poppins"/>
          <w:sz w:val="20"/>
          <w:szCs w:val="20"/>
        </w:rPr>
        <w:t>you</w:t>
      </w:r>
      <w:r w:rsidRPr="003D08A7">
        <w:rPr>
          <w:rFonts w:ascii="Poppins" w:hAnsi="Poppins" w:cs="Poppins"/>
          <w:spacing w:val="-4"/>
          <w:sz w:val="20"/>
          <w:szCs w:val="20"/>
        </w:rPr>
        <w:t xml:space="preserve"> </w:t>
      </w:r>
      <w:r w:rsidRPr="003D08A7">
        <w:rPr>
          <w:rFonts w:ascii="Poppins" w:hAnsi="Poppins" w:cs="Poppins"/>
          <w:sz w:val="20"/>
          <w:szCs w:val="20"/>
        </w:rPr>
        <w:t>envision</w:t>
      </w:r>
      <w:r w:rsidRPr="003D08A7">
        <w:rPr>
          <w:rFonts w:ascii="Poppins" w:hAnsi="Poppins" w:cs="Poppins"/>
          <w:spacing w:val="-4"/>
          <w:sz w:val="20"/>
          <w:szCs w:val="20"/>
        </w:rPr>
        <w:t xml:space="preserve"> </w:t>
      </w:r>
      <w:r w:rsidRPr="003D08A7">
        <w:rPr>
          <w:rFonts w:ascii="Poppins" w:hAnsi="Poppins" w:cs="Poppins"/>
          <w:sz w:val="20"/>
          <w:szCs w:val="20"/>
        </w:rPr>
        <w:t>bringing</w:t>
      </w:r>
      <w:r w:rsidRPr="003D08A7">
        <w:rPr>
          <w:rFonts w:ascii="Poppins" w:hAnsi="Poppins" w:cs="Poppins"/>
          <w:spacing w:val="-4"/>
          <w:sz w:val="20"/>
          <w:szCs w:val="20"/>
        </w:rPr>
        <w:t xml:space="preserve"> </w:t>
      </w:r>
      <w:r w:rsidRPr="003D08A7">
        <w:rPr>
          <w:rFonts w:ascii="Poppins" w:hAnsi="Poppins" w:cs="Poppins"/>
          <w:sz w:val="20"/>
          <w:szCs w:val="20"/>
        </w:rPr>
        <w:t>students</w:t>
      </w:r>
      <w:r w:rsidRPr="003D08A7">
        <w:rPr>
          <w:rFonts w:ascii="Poppins" w:hAnsi="Poppins" w:cs="Poppins"/>
          <w:spacing w:val="-3"/>
          <w:sz w:val="20"/>
          <w:szCs w:val="20"/>
        </w:rPr>
        <w:t xml:space="preserve"> </w:t>
      </w:r>
      <w:r w:rsidRPr="003D08A7">
        <w:rPr>
          <w:rFonts w:ascii="Poppins" w:hAnsi="Poppins" w:cs="Poppins"/>
          <w:sz w:val="20"/>
          <w:szCs w:val="20"/>
        </w:rPr>
        <w:t>from</w:t>
      </w:r>
      <w:r w:rsidRPr="003D08A7">
        <w:rPr>
          <w:rFonts w:ascii="Poppins" w:hAnsi="Poppins" w:cs="Poppins"/>
          <w:spacing w:val="-1"/>
          <w:sz w:val="20"/>
          <w:szCs w:val="20"/>
        </w:rPr>
        <w:t xml:space="preserve"> </w:t>
      </w:r>
      <w:r w:rsidRPr="003D08A7">
        <w:rPr>
          <w:rFonts w:ascii="Poppins" w:hAnsi="Poppins" w:cs="Poppins"/>
          <w:sz w:val="20"/>
          <w:szCs w:val="20"/>
        </w:rPr>
        <w:t>all</w:t>
      </w:r>
      <w:r w:rsidRPr="003D08A7">
        <w:rPr>
          <w:rFonts w:ascii="Poppins" w:hAnsi="Poppins" w:cs="Poppins"/>
          <w:spacing w:val="-5"/>
          <w:sz w:val="20"/>
          <w:szCs w:val="20"/>
        </w:rPr>
        <w:t xml:space="preserve"> </w:t>
      </w:r>
      <w:r w:rsidRPr="003D08A7">
        <w:rPr>
          <w:rFonts w:ascii="Poppins" w:hAnsi="Poppins" w:cs="Poppins"/>
          <w:sz w:val="20"/>
          <w:szCs w:val="20"/>
        </w:rPr>
        <w:t>of</w:t>
      </w:r>
      <w:r w:rsidRPr="003D08A7">
        <w:rPr>
          <w:rFonts w:ascii="Poppins" w:hAnsi="Poppins" w:cs="Poppins"/>
          <w:spacing w:val="-4"/>
          <w:sz w:val="20"/>
          <w:szCs w:val="20"/>
        </w:rPr>
        <w:t xml:space="preserve"> </w:t>
      </w:r>
      <w:r w:rsidRPr="003D08A7">
        <w:rPr>
          <w:rFonts w:ascii="Poppins" w:hAnsi="Poppins" w:cs="Poppins"/>
          <w:sz w:val="20"/>
          <w:szCs w:val="20"/>
        </w:rPr>
        <w:t>the</w:t>
      </w:r>
      <w:r w:rsidRPr="003D08A7">
        <w:rPr>
          <w:rFonts w:ascii="Poppins" w:hAnsi="Poppins" w:cs="Poppins"/>
          <w:spacing w:val="-5"/>
          <w:sz w:val="20"/>
          <w:szCs w:val="20"/>
        </w:rPr>
        <w:t xml:space="preserve"> </w:t>
      </w:r>
      <w:r w:rsidRPr="003D08A7">
        <w:rPr>
          <w:rFonts w:ascii="Poppins" w:hAnsi="Poppins" w:cs="Poppins"/>
          <w:sz w:val="20"/>
          <w:szCs w:val="20"/>
        </w:rPr>
        <w:t>schools</w:t>
      </w:r>
      <w:r w:rsidRPr="003D08A7">
        <w:rPr>
          <w:rFonts w:ascii="Poppins" w:hAnsi="Poppins" w:cs="Poppins"/>
          <w:spacing w:val="-1"/>
          <w:sz w:val="20"/>
          <w:szCs w:val="20"/>
        </w:rPr>
        <w:t xml:space="preserve"> </w:t>
      </w:r>
      <w:r w:rsidRPr="003D08A7">
        <w:rPr>
          <w:rFonts w:ascii="Poppins" w:hAnsi="Poppins" w:cs="Poppins"/>
          <w:sz w:val="20"/>
          <w:szCs w:val="20"/>
        </w:rPr>
        <w:t>of</w:t>
      </w:r>
      <w:r w:rsidRPr="003D08A7">
        <w:rPr>
          <w:rFonts w:ascii="Poppins" w:hAnsi="Poppins" w:cs="Poppins"/>
          <w:spacing w:val="-4"/>
          <w:sz w:val="20"/>
          <w:szCs w:val="20"/>
        </w:rPr>
        <w:t xml:space="preserve"> </w:t>
      </w:r>
      <w:r w:rsidRPr="003D08A7">
        <w:rPr>
          <w:rFonts w:ascii="Poppins" w:hAnsi="Poppins" w:cs="Poppins"/>
          <w:sz w:val="20"/>
          <w:szCs w:val="20"/>
        </w:rPr>
        <w:t>pharmacy in</w:t>
      </w:r>
      <w:r w:rsidRPr="003D08A7">
        <w:rPr>
          <w:rFonts w:ascii="Poppins" w:hAnsi="Poppins" w:cs="Poppins"/>
          <w:spacing w:val="-4"/>
          <w:sz w:val="20"/>
          <w:szCs w:val="20"/>
        </w:rPr>
        <w:t xml:space="preserve"> </w:t>
      </w:r>
      <w:r w:rsidRPr="003D08A7">
        <w:rPr>
          <w:rFonts w:ascii="Poppins" w:hAnsi="Poppins" w:cs="Poppins"/>
          <w:sz w:val="20"/>
          <w:szCs w:val="20"/>
        </w:rPr>
        <w:t>our</w:t>
      </w:r>
      <w:r w:rsidRPr="003D08A7">
        <w:rPr>
          <w:rFonts w:ascii="Poppins" w:hAnsi="Poppins" w:cs="Poppins"/>
          <w:spacing w:val="-4"/>
          <w:sz w:val="20"/>
          <w:szCs w:val="20"/>
        </w:rPr>
        <w:t xml:space="preserve"> </w:t>
      </w:r>
      <w:r w:rsidRPr="003D08A7">
        <w:rPr>
          <w:rFonts w:ascii="Poppins" w:hAnsi="Poppins" w:cs="Poppins"/>
          <w:sz w:val="20"/>
          <w:szCs w:val="20"/>
        </w:rPr>
        <w:t>state together as colleagues and the role of TSSP in fostering these professional relationships</w:t>
      </w:r>
      <w:r w:rsidR="003D08A7" w:rsidRPr="003D08A7">
        <w:rPr>
          <w:rFonts w:ascii="Poppins" w:hAnsi="Poppins" w:cs="Poppins"/>
          <w:sz w:val="20"/>
          <w:szCs w:val="20"/>
        </w:rPr>
        <w:t>.</w:t>
      </w:r>
    </w:p>
    <w:p w14:paraId="535B1D5F" w14:textId="77777777" w:rsidR="003D08A7" w:rsidRPr="003D08A7" w:rsidRDefault="003D08A7" w:rsidP="003D08A7">
      <w:pPr>
        <w:tabs>
          <w:tab w:val="left" w:pos="520"/>
        </w:tabs>
        <w:spacing w:line="230" w:lineRule="auto"/>
        <w:rPr>
          <w:rFonts w:ascii="Poppins" w:hAnsi="Poppins" w:cs="Poppins"/>
          <w:sz w:val="20"/>
          <w:szCs w:val="20"/>
        </w:rPr>
      </w:pPr>
    </w:p>
    <w:p w14:paraId="56F0C5C9" w14:textId="77777777" w:rsidR="003D08A7" w:rsidRPr="003D08A7" w:rsidRDefault="003D08A7" w:rsidP="003D08A7">
      <w:pPr>
        <w:tabs>
          <w:tab w:val="left" w:pos="520"/>
        </w:tabs>
        <w:spacing w:line="230" w:lineRule="auto"/>
        <w:rPr>
          <w:rFonts w:ascii="Poppins" w:hAnsi="Poppins" w:cs="Poppins"/>
          <w:sz w:val="20"/>
          <w:szCs w:val="20"/>
        </w:rPr>
      </w:pPr>
    </w:p>
    <w:p w14:paraId="0C20BF0C" w14:textId="77777777" w:rsidR="003D08A7" w:rsidRPr="003D08A7" w:rsidRDefault="003D08A7" w:rsidP="003D08A7">
      <w:pPr>
        <w:pStyle w:val="ListParagraph"/>
        <w:numPr>
          <w:ilvl w:val="0"/>
          <w:numId w:val="1"/>
        </w:numPr>
        <w:tabs>
          <w:tab w:val="left" w:pos="520"/>
        </w:tabs>
        <w:spacing w:before="0" w:line="232" w:lineRule="auto"/>
        <w:ind w:left="520" w:right="199"/>
        <w:rPr>
          <w:rFonts w:ascii="Poppins" w:hAnsi="Poppins" w:cs="Poppins"/>
          <w:sz w:val="20"/>
          <w:szCs w:val="20"/>
        </w:rPr>
      </w:pPr>
      <w:r w:rsidRPr="003D08A7">
        <w:rPr>
          <w:rFonts w:ascii="Poppins" w:hAnsi="Poppins" w:cs="Poppins"/>
          <w:sz w:val="20"/>
          <w:szCs w:val="20"/>
        </w:rPr>
        <w:t>One</w:t>
      </w:r>
      <w:r w:rsidRPr="003D08A7">
        <w:rPr>
          <w:rFonts w:ascii="Poppins" w:hAnsi="Poppins" w:cs="Poppins"/>
          <w:spacing w:val="-5"/>
          <w:sz w:val="20"/>
          <w:szCs w:val="20"/>
        </w:rPr>
        <w:t xml:space="preserve"> </w:t>
      </w:r>
      <w:r w:rsidRPr="003D08A7">
        <w:rPr>
          <w:rFonts w:ascii="Poppins" w:hAnsi="Poppins" w:cs="Poppins"/>
          <w:sz w:val="20"/>
          <w:szCs w:val="20"/>
        </w:rPr>
        <w:t>important</w:t>
      </w:r>
      <w:r w:rsidRPr="003D08A7">
        <w:rPr>
          <w:rFonts w:ascii="Poppins" w:hAnsi="Poppins" w:cs="Poppins"/>
          <w:spacing w:val="-5"/>
          <w:sz w:val="20"/>
          <w:szCs w:val="20"/>
        </w:rPr>
        <w:t xml:space="preserve"> </w:t>
      </w:r>
      <w:r w:rsidRPr="003D08A7">
        <w:rPr>
          <w:rFonts w:ascii="Poppins" w:hAnsi="Poppins" w:cs="Poppins"/>
          <w:sz w:val="20"/>
          <w:szCs w:val="20"/>
        </w:rPr>
        <w:t>role</w:t>
      </w:r>
      <w:r w:rsidRPr="003D08A7">
        <w:rPr>
          <w:rFonts w:ascii="Poppins" w:hAnsi="Poppins" w:cs="Poppins"/>
          <w:spacing w:val="-1"/>
          <w:sz w:val="20"/>
          <w:szCs w:val="20"/>
        </w:rPr>
        <w:t xml:space="preserve"> </w:t>
      </w:r>
      <w:r w:rsidRPr="003D08A7">
        <w:rPr>
          <w:rFonts w:ascii="Poppins" w:hAnsi="Poppins" w:cs="Poppins"/>
          <w:sz w:val="20"/>
          <w:szCs w:val="20"/>
        </w:rPr>
        <w:t>in</w:t>
      </w:r>
      <w:r w:rsidRPr="003D08A7">
        <w:rPr>
          <w:rFonts w:ascii="Poppins" w:hAnsi="Poppins" w:cs="Poppins"/>
          <w:spacing w:val="-4"/>
          <w:sz w:val="20"/>
          <w:szCs w:val="20"/>
        </w:rPr>
        <w:t xml:space="preserve"> </w:t>
      </w:r>
      <w:r w:rsidRPr="003D08A7">
        <w:rPr>
          <w:rFonts w:ascii="Poppins" w:hAnsi="Poppins" w:cs="Poppins"/>
          <w:sz w:val="20"/>
          <w:szCs w:val="20"/>
        </w:rPr>
        <w:t>serving</w:t>
      </w:r>
      <w:r w:rsidRPr="003D08A7">
        <w:rPr>
          <w:rFonts w:ascii="Poppins" w:hAnsi="Poppins" w:cs="Poppins"/>
          <w:spacing w:val="-4"/>
          <w:sz w:val="20"/>
          <w:szCs w:val="20"/>
        </w:rPr>
        <w:t xml:space="preserve"> </w:t>
      </w:r>
      <w:r w:rsidRPr="003D08A7">
        <w:rPr>
          <w:rFonts w:ascii="Poppins" w:hAnsi="Poppins" w:cs="Poppins"/>
          <w:sz w:val="20"/>
          <w:szCs w:val="20"/>
        </w:rPr>
        <w:t>on</w:t>
      </w:r>
      <w:r w:rsidRPr="003D08A7">
        <w:rPr>
          <w:rFonts w:ascii="Poppins" w:hAnsi="Poppins" w:cs="Poppins"/>
          <w:spacing w:val="-4"/>
          <w:sz w:val="20"/>
          <w:szCs w:val="20"/>
        </w:rPr>
        <w:t xml:space="preserve"> </w:t>
      </w:r>
      <w:r w:rsidRPr="003D08A7">
        <w:rPr>
          <w:rFonts w:ascii="Poppins" w:hAnsi="Poppins" w:cs="Poppins"/>
          <w:sz w:val="20"/>
          <w:szCs w:val="20"/>
        </w:rPr>
        <w:t>the</w:t>
      </w:r>
      <w:r w:rsidRPr="003D08A7">
        <w:rPr>
          <w:rFonts w:ascii="Poppins" w:hAnsi="Poppins" w:cs="Poppins"/>
          <w:spacing w:val="-5"/>
          <w:sz w:val="20"/>
          <w:szCs w:val="20"/>
        </w:rPr>
        <w:t xml:space="preserve"> </w:t>
      </w:r>
      <w:r w:rsidRPr="003D08A7">
        <w:rPr>
          <w:rFonts w:ascii="Poppins" w:hAnsi="Poppins" w:cs="Poppins"/>
          <w:sz w:val="20"/>
          <w:szCs w:val="20"/>
        </w:rPr>
        <w:t>TSSP</w:t>
      </w:r>
      <w:r w:rsidRPr="003D08A7">
        <w:rPr>
          <w:rFonts w:ascii="Poppins" w:hAnsi="Poppins" w:cs="Poppins"/>
          <w:spacing w:val="-3"/>
          <w:sz w:val="20"/>
          <w:szCs w:val="20"/>
        </w:rPr>
        <w:t xml:space="preserve"> </w:t>
      </w:r>
      <w:r w:rsidRPr="003D08A7">
        <w:rPr>
          <w:rFonts w:ascii="Poppins" w:hAnsi="Poppins" w:cs="Poppins"/>
          <w:sz w:val="20"/>
          <w:szCs w:val="20"/>
        </w:rPr>
        <w:t>Executive</w:t>
      </w:r>
      <w:r w:rsidRPr="003D08A7">
        <w:rPr>
          <w:rFonts w:ascii="Poppins" w:hAnsi="Poppins" w:cs="Poppins"/>
          <w:spacing w:val="-5"/>
          <w:sz w:val="20"/>
          <w:szCs w:val="20"/>
        </w:rPr>
        <w:t xml:space="preserve"> </w:t>
      </w:r>
      <w:r w:rsidRPr="003D08A7">
        <w:rPr>
          <w:rFonts w:ascii="Poppins" w:hAnsi="Poppins" w:cs="Poppins"/>
          <w:sz w:val="20"/>
          <w:szCs w:val="20"/>
        </w:rPr>
        <w:t>Committee</w:t>
      </w:r>
      <w:r w:rsidRPr="003D08A7">
        <w:rPr>
          <w:rFonts w:ascii="Poppins" w:hAnsi="Poppins" w:cs="Poppins"/>
          <w:spacing w:val="-5"/>
          <w:sz w:val="20"/>
          <w:szCs w:val="20"/>
        </w:rPr>
        <w:t xml:space="preserve"> </w:t>
      </w:r>
      <w:r w:rsidRPr="003D08A7">
        <w:rPr>
          <w:rFonts w:ascii="Poppins" w:hAnsi="Poppins" w:cs="Poppins"/>
          <w:sz w:val="20"/>
          <w:szCs w:val="20"/>
        </w:rPr>
        <w:t>is the</w:t>
      </w:r>
      <w:r w:rsidRPr="003D08A7">
        <w:rPr>
          <w:rFonts w:ascii="Poppins" w:hAnsi="Poppins" w:cs="Poppins"/>
          <w:spacing w:val="-1"/>
          <w:sz w:val="20"/>
          <w:szCs w:val="20"/>
        </w:rPr>
        <w:t xml:space="preserve"> </w:t>
      </w:r>
      <w:r w:rsidRPr="003D08A7">
        <w:rPr>
          <w:rFonts w:ascii="Poppins" w:hAnsi="Poppins" w:cs="Poppins"/>
          <w:sz w:val="20"/>
          <w:szCs w:val="20"/>
        </w:rPr>
        <w:t>committee’s</w:t>
      </w:r>
      <w:r w:rsidRPr="003D08A7">
        <w:rPr>
          <w:rFonts w:ascii="Poppins" w:hAnsi="Poppins" w:cs="Poppins"/>
          <w:spacing w:val="-1"/>
          <w:sz w:val="20"/>
          <w:szCs w:val="20"/>
        </w:rPr>
        <w:t xml:space="preserve"> </w:t>
      </w:r>
      <w:r w:rsidRPr="003D08A7">
        <w:rPr>
          <w:rFonts w:ascii="Poppins" w:hAnsi="Poppins" w:cs="Poppins"/>
          <w:sz w:val="20"/>
          <w:szCs w:val="20"/>
        </w:rPr>
        <w:t>input</w:t>
      </w:r>
      <w:r w:rsidRPr="003D08A7">
        <w:rPr>
          <w:rFonts w:ascii="Poppins" w:hAnsi="Poppins" w:cs="Poppins"/>
          <w:spacing w:val="-5"/>
          <w:sz w:val="20"/>
          <w:szCs w:val="20"/>
        </w:rPr>
        <w:t xml:space="preserve"> </w:t>
      </w:r>
      <w:r w:rsidRPr="003D08A7">
        <w:rPr>
          <w:rFonts w:ascii="Poppins" w:hAnsi="Poppins" w:cs="Poppins"/>
          <w:sz w:val="20"/>
          <w:szCs w:val="20"/>
        </w:rPr>
        <w:t>on speakers and topics at student events and sessions. What professional and/or leadership topics would you recommend as TSSP president and why?</w:t>
      </w:r>
    </w:p>
    <w:p w14:paraId="744EBAF6" w14:textId="77777777" w:rsidR="003D08A7" w:rsidRPr="003D08A7" w:rsidRDefault="003D08A7" w:rsidP="003D08A7">
      <w:pPr>
        <w:tabs>
          <w:tab w:val="left" w:pos="520"/>
        </w:tabs>
        <w:spacing w:line="232" w:lineRule="auto"/>
        <w:ind w:right="199"/>
        <w:rPr>
          <w:rFonts w:ascii="Poppins" w:hAnsi="Poppins" w:cs="Poppins"/>
          <w:sz w:val="20"/>
          <w:szCs w:val="20"/>
        </w:rPr>
      </w:pPr>
    </w:p>
    <w:p w14:paraId="16561213" w14:textId="77777777" w:rsidR="003D08A7" w:rsidRPr="003D08A7" w:rsidRDefault="003D08A7" w:rsidP="003D08A7">
      <w:pPr>
        <w:tabs>
          <w:tab w:val="left" w:pos="520"/>
        </w:tabs>
        <w:spacing w:line="232" w:lineRule="auto"/>
        <w:ind w:right="199"/>
        <w:rPr>
          <w:rFonts w:ascii="Poppins" w:hAnsi="Poppins" w:cs="Poppins"/>
          <w:sz w:val="20"/>
          <w:szCs w:val="20"/>
        </w:rPr>
      </w:pPr>
    </w:p>
    <w:p w14:paraId="17699368" w14:textId="58E1AC74" w:rsidR="003D08A7" w:rsidRPr="003D08A7" w:rsidRDefault="003D08A7" w:rsidP="003D08A7">
      <w:pPr>
        <w:pStyle w:val="ListParagraph"/>
        <w:numPr>
          <w:ilvl w:val="0"/>
          <w:numId w:val="1"/>
        </w:numPr>
        <w:tabs>
          <w:tab w:val="left" w:pos="520"/>
        </w:tabs>
        <w:spacing w:before="0" w:line="230" w:lineRule="auto"/>
        <w:ind w:left="520" w:right="265"/>
        <w:rPr>
          <w:rFonts w:ascii="Poppins" w:hAnsi="Poppins" w:cs="Poppins"/>
          <w:sz w:val="20"/>
          <w:szCs w:val="20"/>
        </w:rPr>
      </w:pPr>
      <w:r w:rsidRPr="003D08A7">
        <w:rPr>
          <w:rFonts w:ascii="Poppins" w:hAnsi="Poppins" w:cs="Poppins"/>
          <w:sz w:val="20"/>
          <w:szCs w:val="20"/>
        </w:rPr>
        <w:t>Communication can be a challenge in a large state organization because of the need to coordinate</w:t>
      </w:r>
      <w:r w:rsidRPr="003D08A7">
        <w:rPr>
          <w:rFonts w:ascii="Poppins" w:hAnsi="Poppins" w:cs="Poppins"/>
          <w:spacing w:val="-6"/>
          <w:sz w:val="20"/>
          <w:szCs w:val="20"/>
        </w:rPr>
        <w:t xml:space="preserve"> </w:t>
      </w:r>
      <w:r w:rsidRPr="003D08A7">
        <w:rPr>
          <w:rFonts w:ascii="Poppins" w:hAnsi="Poppins" w:cs="Poppins"/>
          <w:sz w:val="20"/>
          <w:szCs w:val="20"/>
        </w:rPr>
        <w:t>activities</w:t>
      </w:r>
      <w:r w:rsidRPr="003D08A7">
        <w:rPr>
          <w:rFonts w:ascii="Poppins" w:hAnsi="Poppins" w:cs="Poppins"/>
          <w:spacing w:val="-2"/>
          <w:sz w:val="20"/>
          <w:szCs w:val="20"/>
        </w:rPr>
        <w:t xml:space="preserve"> </w:t>
      </w:r>
      <w:r w:rsidRPr="003D08A7">
        <w:rPr>
          <w:rFonts w:ascii="Poppins" w:hAnsi="Poppins" w:cs="Poppins"/>
          <w:sz w:val="20"/>
          <w:szCs w:val="20"/>
        </w:rPr>
        <w:t>through</w:t>
      </w:r>
      <w:r w:rsidRPr="003D08A7">
        <w:rPr>
          <w:rFonts w:ascii="Poppins" w:hAnsi="Poppins" w:cs="Poppins"/>
          <w:spacing w:val="-1"/>
          <w:sz w:val="20"/>
          <w:szCs w:val="20"/>
        </w:rPr>
        <w:t xml:space="preserve"> </w:t>
      </w:r>
      <w:r w:rsidRPr="003D08A7">
        <w:rPr>
          <w:rFonts w:ascii="Poppins" w:hAnsi="Poppins" w:cs="Poppins"/>
          <w:sz w:val="20"/>
          <w:szCs w:val="20"/>
        </w:rPr>
        <w:t>the</w:t>
      </w:r>
      <w:r w:rsidRPr="003D08A7">
        <w:rPr>
          <w:rFonts w:ascii="Poppins" w:hAnsi="Poppins" w:cs="Poppins"/>
          <w:spacing w:val="-6"/>
          <w:sz w:val="20"/>
          <w:szCs w:val="20"/>
        </w:rPr>
        <w:t xml:space="preserve"> </w:t>
      </w:r>
      <w:r w:rsidRPr="003D08A7">
        <w:rPr>
          <w:rFonts w:ascii="Poppins" w:hAnsi="Poppins" w:cs="Poppins"/>
          <w:sz w:val="20"/>
          <w:szCs w:val="20"/>
        </w:rPr>
        <w:t>administration</w:t>
      </w:r>
      <w:r w:rsidRPr="003D08A7">
        <w:rPr>
          <w:rFonts w:ascii="Poppins" w:hAnsi="Poppins" w:cs="Poppins"/>
          <w:spacing w:val="-5"/>
          <w:sz w:val="20"/>
          <w:szCs w:val="20"/>
        </w:rPr>
        <w:t xml:space="preserve"> </w:t>
      </w:r>
      <w:r w:rsidRPr="003D08A7">
        <w:rPr>
          <w:rFonts w:ascii="Poppins" w:hAnsi="Poppins" w:cs="Poppins"/>
          <w:sz w:val="20"/>
          <w:szCs w:val="20"/>
        </w:rPr>
        <w:t>of</w:t>
      </w:r>
      <w:r w:rsidRPr="003D08A7">
        <w:rPr>
          <w:rFonts w:ascii="Poppins" w:hAnsi="Poppins" w:cs="Poppins"/>
          <w:spacing w:val="-5"/>
          <w:sz w:val="20"/>
          <w:szCs w:val="20"/>
        </w:rPr>
        <w:t xml:space="preserve"> </w:t>
      </w:r>
      <w:r w:rsidRPr="003D08A7">
        <w:rPr>
          <w:rFonts w:ascii="Poppins" w:hAnsi="Poppins" w:cs="Poppins"/>
          <w:sz w:val="20"/>
          <w:szCs w:val="20"/>
        </w:rPr>
        <w:t>the</w:t>
      </w:r>
      <w:r w:rsidRPr="003D08A7">
        <w:rPr>
          <w:rFonts w:ascii="Poppins" w:hAnsi="Poppins" w:cs="Poppins"/>
          <w:spacing w:val="-6"/>
          <w:sz w:val="20"/>
          <w:szCs w:val="20"/>
        </w:rPr>
        <w:t xml:space="preserve"> </w:t>
      </w:r>
      <w:r w:rsidRPr="003D08A7">
        <w:rPr>
          <w:rFonts w:ascii="Poppins" w:hAnsi="Poppins" w:cs="Poppins"/>
          <w:sz w:val="20"/>
          <w:szCs w:val="20"/>
        </w:rPr>
        <w:t>organization</w:t>
      </w:r>
      <w:r w:rsidRPr="003D08A7">
        <w:rPr>
          <w:rFonts w:ascii="Poppins" w:hAnsi="Poppins" w:cs="Poppins"/>
          <w:spacing w:val="-1"/>
          <w:sz w:val="20"/>
          <w:szCs w:val="20"/>
        </w:rPr>
        <w:t xml:space="preserve"> </w:t>
      </w:r>
      <w:r w:rsidRPr="003D08A7">
        <w:rPr>
          <w:rFonts w:ascii="Poppins" w:hAnsi="Poppins" w:cs="Poppins"/>
          <w:sz w:val="20"/>
          <w:szCs w:val="20"/>
        </w:rPr>
        <w:t>as</w:t>
      </w:r>
      <w:r w:rsidRPr="003D08A7">
        <w:rPr>
          <w:rFonts w:ascii="Poppins" w:hAnsi="Poppins" w:cs="Poppins"/>
          <w:spacing w:val="-4"/>
          <w:sz w:val="20"/>
          <w:szCs w:val="20"/>
        </w:rPr>
        <w:t xml:space="preserve"> </w:t>
      </w:r>
      <w:r w:rsidRPr="003D08A7">
        <w:rPr>
          <w:rFonts w:ascii="Poppins" w:hAnsi="Poppins" w:cs="Poppins"/>
          <w:sz w:val="20"/>
          <w:szCs w:val="20"/>
        </w:rPr>
        <w:t>well</w:t>
      </w:r>
      <w:r w:rsidRPr="003D08A7">
        <w:rPr>
          <w:rFonts w:ascii="Poppins" w:hAnsi="Poppins" w:cs="Poppins"/>
          <w:spacing w:val="-6"/>
          <w:sz w:val="20"/>
          <w:szCs w:val="20"/>
        </w:rPr>
        <w:t xml:space="preserve"> </w:t>
      </w:r>
      <w:r w:rsidRPr="003D08A7">
        <w:rPr>
          <w:rFonts w:ascii="Poppins" w:hAnsi="Poppins" w:cs="Poppins"/>
          <w:sz w:val="20"/>
          <w:szCs w:val="20"/>
        </w:rPr>
        <w:t>as</w:t>
      </w:r>
      <w:r w:rsidRPr="003D08A7">
        <w:rPr>
          <w:rFonts w:ascii="Poppins" w:hAnsi="Poppins" w:cs="Poppins"/>
          <w:spacing w:val="-4"/>
          <w:sz w:val="20"/>
          <w:szCs w:val="20"/>
        </w:rPr>
        <w:t xml:space="preserve"> </w:t>
      </w:r>
      <w:r w:rsidRPr="003D08A7">
        <w:rPr>
          <w:rFonts w:ascii="Poppins" w:hAnsi="Poppins" w:cs="Poppins"/>
          <w:sz w:val="20"/>
          <w:szCs w:val="20"/>
        </w:rPr>
        <w:t>to officers</w:t>
      </w:r>
      <w:r w:rsidRPr="003D08A7">
        <w:rPr>
          <w:rFonts w:ascii="Poppins" w:hAnsi="Poppins" w:cs="Poppins"/>
          <w:spacing w:val="-4"/>
          <w:sz w:val="20"/>
          <w:szCs w:val="20"/>
        </w:rPr>
        <w:t xml:space="preserve"> </w:t>
      </w:r>
      <w:r w:rsidRPr="003D08A7">
        <w:rPr>
          <w:rFonts w:ascii="Poppins" w:hAnsi="Poppins" w:cs="Poppins"/>
          <w:sz w:val="20"/>
          <w:szCs w:val="20"/>
        </w:rPr>
        <w:t>and members</w:t>
      </w:r>
      <w:r w:rsidRPr="003D08A7">
        <w:rPr>
          <w:rFonts w:ascii="Poppins" w:hAnsi="Poppins" w:cs="Poppins"/>
          <w:spacing w:val="-3"/>
          <w:sz w:val="20"/>
          <w:szCs w:val="20"/>
        </w:rPr>
        <w:t xml:space="preserve"> </w:t>
      </w:r>
      <w:r w:rsidRPr="003D08A7">
        <w:rPr>
          <w:rFonts w:ascii="Poppins" w:hAnsi="Poppins" w:cs="Poppins"/>
          <w:sz w:val="20"/>
          <w:szCs w:val="20"/>
        </w:rPr>
        <w:t>across</w:t>
      </w:r>
      <w:r w:rsidRPr="003D08A7">
        <w:rPr>
          <w:rFonts w:ascii="Poppins" w:hAnsi="Poppins" w:cs="Poppins"/>
          <w:spacing w:val="-3"/>
          <w:sz w:val="20"/>
          <w:szCs w:val="20"/>
        </w:rPr>
        <w:t xml:space="preserve"> </w:t>
      </w:r>
      <w:r w:rsidRPr="003D08A7">
        <w:rPr>
          <w:rFonts w:ascii="Poppins" w:hAnsi="Poppins" w:cs="Poppins"/>
          <w:sz w:val="20"/>
          <w:szCs w:val="20"/>
        </w:rPr>
        <w:t>the</w:t>
      </w:r>
      <w:r w:rsidRPr="003D08A7">
        <w:rPr>
          <w:rFonts w:ascii="Poppins" w:hAnsi="Poppins" w:cs="Poppins"/>
          <w:spacing w:val="-6"/>
          <w:sz w:val="20"/>
          <w:szCs w:val="20"/>
        </w:rPr>
        <w:t xml:space="preserve"> </w:t>
      </w:r>
      <w:r w:rsidRPr="003D08A7">
        <w:rPr>
          <w:rFonts w:ascii="Poppins" w:hAnsi="Poppins" w:cs="Poppins"/>
          <w:sz w:val="20"/>
          <w:szCs w:val="20"/>
        </w:rPr>
        <w:t>state.</w:t>
      </w:r>
      <w:r w:rsidRPr="003D08A7">
        <w:rPr>
          <w:rFonts w:ascii="Poppins" w:hAnsi="Poppins" w:cs="Poppins"/>
          <w:spacing w:val="-4"/>
          <w:sz w:val="20"/>
          <w:szCs w:val="20"/>
        </w:rPr>
        <w:t xml:space="preserve"> </w:t>
      </w:r>
      <w:r w:rsidRPr="003D08A7">
        <w:rPr>
          <w:rFonts w:ascii="Poppins" w:hAnsi="Poppins" w:cs="Poppins"/>
          <w:sz w:val="20"/>
          <w:szCs w:val="20"/>
        </w:rPr>
        <w:t>Describe</w:t>
      </w:r>
      <w:r w:rsidRPr="003D08A7">
        <w:rPr>
          <w:rFonts w:ascii="Poppins" w:hAnsi="Poppins" w:cs="Poppins"/>
          <w:spacing w:val="-6"/>
          <w:sz w:val="20"/>
          <w:szCs w:val="20"/>
        </w:rPr>
        <w:t xml:space="preserve"> </w:t>
      </w:r>
      <w:r w:rsidRPr="003D08A7">
        <w:rPr>
          <w:rFonts w:ascii="Poppins" w:hAnsi="Poppins" w:cs="Poppins"/>
          <w:sz w:val="20"/>
          <w:szCs w:val="20"/>
        </w:rPr>
        <w:t>an example</w:t>
      </w:r>
      <w:r w:rsidRPr="003D08A7">
        <w:rPr>
          <w:rFonts w:ascii="Poppins" w:hAnsi="Poppins" w:cs="Poppins"/>
          <w:spacing w:val="-6"/>
          <w:sz w:val="20"/>
          <w:szCs w:val="20"/>
        </w:rPr>
        <w:t xml:space="preserve"> </w:t>
      </w:r>
      <w:r w:rsidRPr="003D08A7">
        <w:rPr>
          <w:rFonts w:ascii="Poppins" w:hAnsi="Poppins" w:cs="Poppins"/>
          <w:sz w:val="20"/>
          <w:szCs w:val="20"/>
        </w:rPr>
        <w:t>of</w:t>
      </w:r>
      <w:r w:rsidRPr="003D08A7">
        <w:rPr>
          <w:rFonts w:ascii="Poppins" w:hAnsi="Poppins" w:cs="Poppins"/>
          <w:spacing w:val="-4"/>
          <w:sz w:val="20"/>
          <w:szCs w:val="20"/>
        </w:rPr>
        <w:t xml:space="preserve"> </w:t>
      </w:r>
      <w:r w:rsidRPr="003D08A7">
        <w:rPr>
          <w:rFonts w:ascii="Poppins" w:hAnsi="Poppins" w:cs="Poppins"/>
          <w:sz w:val="20"/>
          <w:szCs w:val="20"/>
        </w:rPr>
        <w:t>a</w:t>
      </w:r>
      <w:r w:rsidRPr="003D08A7">
        <w:rPr>
          <w:rFonts w:ascii="Poppins" w:hAnsi="Poppins" w:cs="Poppins"/>
          <w:spacing w:val="-1"/>
          <w:sz w:val="20"/>
          <w:szCs w:val="20"/>
        </w:rPr>
        <w:t xml:space="preserve"> </w:t>
      </w:r>
      <w:r w:rsidRPr="003D08A7">
        <w:rPr>
          <w:rFonts w:ascii="Poppins" w:hAnsi="Poppins" w:cs="Poppins"/>
          <w:sz w:val="20"/>
          <w:szCs w:val="20"/>
        </w:rPr>
        <w:t>miscommunication</w:t>
      </w:r>
      <w:r w:rsidRPr="003D08A7">
        <w:rPr>
          <w:rFonts w:ascii="Poppins" w:hAnsi="Poppins" w:cs="Poppins"/>
          <w:spacing w:val="-4"/>
          <w:sz w:val="20"/>
          <w:szCs w:val="20"/>
        </w:rPr>
        <w:t xml:space="preserve"> </w:t>
      </w:r>
      <w:r w:rsidRPr="003D08A7">
        <w:rPr>
          <w:rFonts w:ascii="Poppins" w:hAnsi="Poppins" w:cs="Poppins"/>
          <w:sz w:val="20"/>
          <w:szCs w:val="20"/>
        </w:rPr>
        <w:t>that</w:t>
      </w:r>
      <w:r w:rsidRPr="003D08A7">
        <w:rPr>
          <w:rFonts w:ascii="Poppins" w:hAnsi="Poppins" w:cs="Poppins"/>
          <w:spacing w:val="-6"/>
          <w:sz w:val="20"/>
          <w:szCs w:val="20"/>
        </w:rPr>
        <w:t xml:space="preserve"> </w:t>
      </w:r>
      <w:r w:rsidRPr="003D08A7">
        <w:rPr>
          <w:rFonts w:ascii="Poppins" w:hAnsi="Poppins" w:cs="Poppins"/>
          <w:sz w:val="20"/>
          <w:szCs w:val="20"/>
        </w:rPr>
        <w:t>you</w:t>
      </w:r>
      <w:r w:rsidRPr="003D08A7">
        <w:rPr>
          <w:rFonts w:ascii="Poppins" w:hAnsi="Poppins" w:cs="Poppins"/>
          <w:spacing w:val="-4"/>
          <w:sz w:val="20"/>
          <w:szCs w:val="20"/>
        </w:rPr>
        <w:t xml:space="preserve"> </w:t>
      </w:r>
      <w:r w:rsidRPr="003D08A7">
        <w:rPr>
          <w:rFonts w:ascii="Poppins" w:hAnsi="Poppins" w:cs="Poppins"/>
          <w:sz w:val="20"/>
          <w:szCs w:val="20"/>
        </w:rPr>
        <w:t>have</w:t>
      </w:r>
      <w:r w:rsidRPr="003D08A7">
        <w:rPr>
          <w:rFonts w:ascii="Poppins" w:hAnsi="Poppins" w:cs="Poppins"/>
          <w:spacing w:val="-6"/>
          <w:sz w:val="20"/>
          <w:szCs w:val="20"/>
        </w:rPr>
        <w:t xml:space="preserve"> </w:t>
      </w:r>
      <w:r w:rsidRPr="003D08A7">
        <w:rPr>
          <w:rFonts w:ascii="Poppins" w:hAnsi="Poppins" w:cs="Poppins"/>
          <w:sz w:val="20"/>
          <w:szCs w:val="20"/>
        </w:rPr>
        <w:t>had</w:t>
      </w:r>
      <w:r w:rsidRPr="003D08A7">
        <w:rPr>
          <w:rFonts w:ascii="Poppins" w:hAnsi="Poppins" w:cs="Poppins"/>
          <w:spacing w:val="-4"/>
          <w:sz w:val="20"/>
          <w:szCs w:val="20"/>
        </w:rPr>
        <w:t xml:space="preserve"> </w:t>
      </w:r>
      <w:r w:rsidRPr="003D08A7">
        <w:rPr>
          <w:rFonts w:ascii="Poppins" w:hAnsi="Poppins" w:cs="Poppins"/>
          <w:sz w:val="20"/>
          <w:szCs w:val="20"/>
        </w:rPr>
        <w:t>in a professional or academic setting and how you worked to resolve the issue.</w:t>
      </w:r>
    </w:p>
    <w:p w14:paraId="6A70DCB0" w14:textId="77777777" w:rsidR="003D08A7" w:rsidRPr="003D08A7" w:rsidRDefault="003D08A7" w:rsidP="003D08A7">
      <w:pPr>
        <w:tabs>
          <w:tab w:val="left" w:pos="520"/>
        </w:tabs>
        <w:spacing w:line="232" w:lineRule="auto"/>
        <w:ind w:right="199"/>
        <w:rPr>
          <w:rFonts w:ascii="Poppins" w:hAnsi="Poppins" w:cs="Poppins"/>
          <w:sz w:val="20"/>
          <w:szCs w:val="20"/>
        </w:rPr>
      </w:pPr>
    </w:p>
    <w:p w14:paraId="5963D5DA" w14:textId="77777777" w:rsidR="003D08A7" w:rsidRPr="003D08A7" w:rsidRDefault="003D08A7" w:rsidP="003D08A7">
      <w:pPr>
        <w:tabs>
          <w:tab w:val="left" w:pos="520"/>
        </w:tabs>
        <w:spacing w:line="232" w:lineRule="auto"/>
        <w:ind w:right="199"/>
        <w:rPr>
          <w:rFonts w:ascii="Poppins" w:hAnsi="Poppins" w:cs="Poppins"/>
          <w:sz w:val="20"/>
          <w:szCs w:val="20"/>
        </w:rPr>
      </w:pPr>
    </w:p>
    <w:p w14:paraId="0F66EDC1" w14:textId="6A9E2EE5" w:rsidR="00815EE5" w:rsidRDefault="003D08A7" w:rsidP="003D08A7">
      <w:pPr>
        <w:pStyle w:val="ListParagraph"/>
        <w:numPr>
          <w:ilvl w:val="0"/>
          <w:numId w:val="1"/>
        </w:numPr>
        <w:tabs>
          <w:tab w:val="left" w:pos="520"/>
        </w:tabs>
        <w:spacing w:line="249" w:lineRule="auto"/>
        <w:ind w:left="520" w:right="164"/>
      </w:pPr>
      <w:r w:rsidRPr="00D8444F">
        <w:rPr>
          <w:rFonts w:ascii="Poppins" w:hAnsi="Poppins" w:cs="Poppins"/>
          <w:sz w:val="20"/>
          <w:szCs w:val="20"/>
        </w:rPr>
        <w:t>Include</w:t>
      </w:r>
      <w:r w:rsidRPr="00D8444F">
        <w:rPr>
          <w:rFonts w:ascii="Poppins" w:hAnsi="Poppins" w:cs="Poppins"/>
          <w:spacing w:val="-2"/>
          <w:sz w:val="20"/>
          <w:szCs w:val="20"/>
        </w:rPr>
        <w:t xml:space="preserve"> </w:t>
      </w:r>
      <w:r w:rsidRPr="00D8444F">
        <w:rPr>
          <w:rFonts w:ascii="Poppins" w:hAnsi="Poppins" w:cs="Poppins"/>
          <w:sz w:val="20"/>
          <w:szCs w:val="20"/>
        </w:rPr>
        <w:t>a</w:t>
      </w:r>
      <w:r w:rsidRPr="00D8444F">
        <w:rPr>
          <w:rFonts w:ascii="Poppins" w:hAnsi="Poppins" w:cs="Poppins"/>
          <w:spacing w:val="-2"/>
          <w:sz w:val="20"/>
          <w:szCs w:val="20"/>
        </w:rPr>
        <w:t xml:space="preserve"> </w:t>
      </w:r>
      <w:r w:rsidRPr="00D8444F">
        <w:rPr>
          <w:rFonts w:ascii="Poppins" w:hAnsi="Poppins" w:cs="Poppins"/>
          <w:sz w:val="20"/>
          <w:szCs w:val="20"/>
        </w:rPr>
        <w:t>candidate</w:t>
      </w:r>
      <w:r w:rsidRPr="00D8444F">
        <w:rPr>
          <w:rFonts w:ascii="Poppins" w:hAnsi="Poppins" w:cs="Poppins"/>
          <w:spacing w:val="-2"/>
          <w:sz w:val="20"/>
          <w:szCs w:val="20"/>
        </w:rPr>
        <w:t xml:space="preserve"> </w:t>
      </w:r>
      <w:r w:rsidRPr="00D8444F">
        <w:rPr>
          <w:rFonts w:ascii="Poppins" w:hAnsi="Poppins" w:cs="Poppins"/>
          <w:sz w:val="20"/>
          <w:szCs w:val="20"/>
        </w:rPr>
        <w:t>statement of no more</w:t>
      </w:r>
      <w:r w:rsidRPr="00D8444F">
        <w:rPr>
          <w:rFonts w:ascii="Poppins" w:hAnsi="Poppins" w:cs="Poppins"/>
          <w:spacing w:val="-2"/>
          <w:sz w:val="20"/>
          <w:szCs w:val="20"/>
        </w:rPr>
        <w:t xml:space="preserve"> </w:t>
      </w:r>
      <w:r w:rsidRPr="00D8444F">
        <w:rPr>
          <w:rFonts w:ascii="Poppins" w:hAnsi="Poppins" w:cs="Poppins"/>
          <w:sz w:val="20"/>
          <w:szCs w:val="20"/>
        </w:rPr>
        <w:t>than 250 words attesting</w:t>
      </w:r>
      <w:r w:rsidRPr="00D8444F">
        <w:rPr>
          <w:rFonts w:ascii="Poppins" w:hAnsi="Poppins" w:cs="Poppins"/>
          <w:spacing w:val="-6"/>
          <w:sz w:val="20"/>
          <w:szCs w:val="20"/>
        </w:rPr>
        <w:t xml:space="preserve"> </w:t>
      </w:r>
      <w:r w:rsidRPr="00D8444F">
        <w:rPr>
          <w:rFonts w:ascii="Poppins" w:hAnsi="Poppins" w:cs="Poppins"/>
          <w:sz w:val="20"/>
          <w:szCs w:val="20"/>
        </w:rPr>
        <w:t>to</w:t>
      </w:r>
      <w:r w:rsidRPr="00D8444F">
        <w:rPr>
          <w:rFonts w:ascii="Poppins" w:hAnsi="Poppins" w:cs="Poppins"/>
          <w:spacing w:val="-6"/>
          <w:sz w:val="20"/>
          <w:szCs w:val="20"/>
        </w:rPr>
        <w:t xml:space="preserve"> </w:t>
      </w:r>
      <w:r w:rsidRPr="00D8444F">
        <w:rPr>
          <w:rFonts w:ascii="Poppins" w:hAnsi="Poppins" w:cs="Poppins"/>
          <w:sz w:val="20"/>
          <w:szCs w:val="20"/>
        </w:rPr>
        <w:t>your</w:t>
      </w:r>
      <w:r w:rsidRPr="00D8444F">
        <w:rPr>
          <w:rFonts w:ascii="Poppins" w:hAnsi="Poppins" w:cs="Poppins"/>
          <w:spacing w:val="-6"/>
          <w:sz w:val="20"/>
          <w:szCs w:val="20"/>
        </w:rPr>
        <w:t xml:space="preserve"> </w:t>
      </w:r>
      <w:r w:rsidRPr="00D8444F">
        <w:rPr>
          <w:rFonts w:ascii="Poppins" w:hAnsi="Poppins" w:cs="Poppins"/>
          <w:sz w:val="20"/>
          <w:szCs w:val="20"/>
        </w:rPr>
        <w:t>leadership</w:t>
      </w:r>
      <w:r w:rsidRPr="00D8444F">
        <w:rPr>
          <w:rFonts w:ascii="Poppins" w:hAnsi="Poppins" w:cs="Poppins"/>
          <w:spacing w:val="-2"/>
          <w:sz w:val="20"/>
          <w:szCs w:val="20"/>
        </w:rPr>
        <w:t xml:space="preserve"> </w:t>
      </w:r>
      <w:r w:rsidRPr="00D8444F">
        <w:rPr>
          <w:rFonts w:ascii="Poppins" w:hAnsi="Poppins" w:cs="Poppins"/>
          <w:sz w:val="20"/>
          <w:szCs w:val="20"/>
        </w:rPr>
        <w:t>experience,</w:t>
      </w:r>
      <w:r w:rsidRPr="00D8444F">
        <w:rPr>
          <w:rFonts w:ascii="Poppins" w:hAnsi="Poppins" w:cs="Poppins"/>
          <w:spacing w:val="-6"/>
          <w:sz w:val="20"/>
          <w:szCs w:val="20"/>
        </w:rPr>
        <w:t xml:space="preserve"> </w:t>
      </w:r>
      <w:r w:rsidRPr="00D8444F">
        <w:rPr>
          <w:rFonts w:ascii="Poppins" w:hAnsi="Poppins" w:cs="Poppins"/>
          <w:sz w:val="20"/>
          <w:szCs w:val="20"/>
        </w:rPr>
        <w:t>including</w:t>
      </w:r>
      <w:r w:rsidRPr="00D8444F">
        <w:rPr>
          <w:rFonts w:ascii="Poppins" w:hAnsi="Poppins" w:cs="Poppins"/>
          <w:spacing w:val="-2"/>
          <w:sz w:val="20"/>
          <w:szCs w:val="20"/>
        </w:rPr>
        <w:t xml:space="preserve"> </w:t>
      </w:r>
      <w:r w:rsidRPr="00D8444F">
        <w:rPr>
          <w:rFonts w:ascii="Poppins" w:hAnsi="Poppins" w:cs="Poppins"/>
          <w:sz w:val="20"/>
          <w:szCs w:val="20"/>
        </w:rPr>
        <w:t>involvement</w:t>
      </w:r>
      <w:r w:rsidRPr="00D8444F">
        <w:rPr>
          <w:rFonts w:ascii="Poppins" w:hAnsi="Poppins" w:cs="Poppins"/>
          <w:spacing w:val="-8"/>
          <w:sz w:val="20"/>
          <w:szCs w:val="20"/>
        </w:rPr>
        <w:t xml:space="preserve"> </w:t>
      </w:r>
      <w:r w:rsidRPr="00D8444F">
        <w:rPr>
          <w:rFonts w:ascii="Poppins" w:hAnsi="Poppins" w:cs="Poppins"/>
          <w:sz w:val="20"/>
          <w:szCs w:val="20"/>
        </w:rPr>
        <w:t>in</w:t>
      </w:r>
      <w:r w:rsidRPr="00D8444F">
        <w:rPr>
          <w:rFonts w:ascii="Poppins" w:hAnsi="Poppins" w:cs="Poppins"/>
          <w:spacing w:val="-6"/>
          <w:sz w:val="20"/>
          <w:szCs w:val="20"/>
        </w:rPr>
        <w:t xml:space="preserve"> </w:t>
      </w:r>
      <w:r w:rsidRPr="00D8444F">
        <w:rPr>
          <w:rFonts w:ascii="Poppins" w:hAnsi="Poppins" w:cs="Poppins"/>
          <w:sz w:val="20"/>
          <w:szCs w:val="20"/>
        </w:rPr>
        <w:t>organizations</w:t>
      </w:r>
      <w:r w:rsidRPr="00D8444F">
        <w:rPr>
          <w:rFonts w:ascii="Poppins" w:hAnsi="Poppins" w:cs="Poppins"/>
          <w:spacing w:val="-5"/>
          <w:sz w:val="20"/>
          <w:szCs w:val="20"/>
        </w:rPr>
        <w:t xml:space="preserve"> </w:t>
      </w:r>
      <w:r w:rsidRPr="00D8444F">
        <w:rPr>
          <w:rFonts w:ascii="Poppins" w:hAnsi="Poppins" w:cs="Poppins"/>
          <w:sz w:val="20"/>
          <w:szCs w:val="20"/>
        </w:rPr>
        <w:t xml:space="preserve">and/or </w:t>
      </w:r>
      <w:r w:rsidRPr="00D8444F">
        <w:rPr>
          <w:rFonts w:ascii="Poppins" w:hAnsi="Poppins" w:cs="Poppins"/>
          <w:spacing w:val="-2"/>
          <w:sz w:val="20"/>
          <w:szCs w:val="20"/>
        </w:rPr>
        <w:t>awards.</w:t>
      </w:r>
    </w:p>
    <w:sectPr w:rsidR="00815EE5" w:rsidSect="00D8444F">
      <w:headerReference w:type="default" r:id="rId10"/>
      <w:pgSz w:w="12240" w:h="15840"/>
      <w:pgMar w:top="2160" w:right="1325" w:bottom="288" w:left="128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77421" w14:textId="77777777" w:rsidR="006B4F64" w:rsidRDefault="006B4F64" w:rsidP="00D8444F">
      <w:r>
        <w:separator/>
      </w:r>
    </w:p>
  </w:endnote>
  <w:endnote w:type="continuationSeparator" w:id="0">
    <w:p w14:paraId="7DBA2856" w14:textId="77777777" w:rsidR="006B4F64" w:rsidRDefault="006B4F64" w:rsidP="00D844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oppins">
    <w:panose1 w:val="00000500000000000000"/>
    <w:charset w:val="00"/>
    <w:family w:val="auto"/>
    <w:pitch w:val="variable"/>
    <w:sig w:usb0="00008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29729" w14:textId="77777777" w:rsidR="006B4F64" w:rsidRDefault="006B4F64" w:rsidP="00D8444F">
      <w:r>
        <w:separator/>
      </w:r>
    </w:p>
  </w:footnote>
  <w:footnote w:type="continuationSeparator" w:id="0">
    <w:p w14:paraId="02B34510" w14:textId="77777777" w:rsidR="006B4F64" w:rsidRDefault="006B4F64" w:rsidP="00D844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BCD11" w14:textId="6E9702A4" w:rsidR="00D8444F" w:rsidRPr="00D8444F" w:rsidRDefault="00D8444F" w:rsidP="00D8444F">
    <w:pPr>
      <w:pStyle w:val="Header"/>
    </w:pPr>
    <w:r>
      <w:rPr>
        <w:noProof/>
      </w:rPr>
      <w:drawing>
        <wp:anchor distT="0" distB="0" distL="114300" distR="114300" simplePos="0" relativeHeight="251657216" behindDoc="0" locked="0" layoutInCell="1" allowOverlap="1" wp14:anchorId="1993E7D4" wp14:editId="0548D547">
          <wp:simplePos x="0" y="0"/>
          <wp:positionH relativeFrom="column">
            <wp:posOffset>-812801</wp:posOffset>
          </wp:positionH>
          <wp:positionV relativeFrom="paragraph">
            <wp:posOffset>-457200</wp:posOffset>
          </wp:positionV>
          <wp:extent cx="7857129" cy="1280160"/>
          <wp:effectExtent l="0" t="0" r="0" b="0"/>
          <wp:wrapNone/>
          <wp:docPr id="744733594" name="Picture 2" descr="A blue square with black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square with black border&#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1031" cy="1287313"/>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264D3F"/>
    <w:multiLevelType w:val="hybridMultilevel"/>
    <w:tmpl w:val="E34C8110"/>
    <w:lvl w:ilvl="0" w:tplc="E56AD08C">
      <w:start w:val="1"/>
      <w:numFmt w:val="decimal"/>
      <w:lvlText w:val="%1."/>
      <w:lvlJc w:val="left"/>
      <w:pPr>
        <w:ind w:left="361" w:hanging="361"/>
        <w:jc w:val="left"/>
      </w:pPr>
      <w:rPr>
        <w:rFonts w:ascii="Poppins" w:eastAsia="Times New Roman" w:hAnsi="Poppins" w:cs="Poppins" w:hint="default"/>
        <w:b w:val="0"/>
        <w:bCs w:val="0"/>
        <w:i w:val="0"/>
        <w:iCs w:val="0"/>
        <w:spacing w:val="0"/>
        <w:w w:val="100"/>
        <w:sz w:val="20"/>
        <w:szCs w:val="20"/>
        <w:lang w:val="en-US" w:eastAsia="en-US" w:bidi="ar-SA"/>
      </w:rPr>
    </w:lvl>
    <w:lvl w:ilvl="1" w:tplc="8176205C">
      <w:numFmt w:val="bullet"/>
      <w:lvlText w:val="•"/>
      <w:lvlJc w:val="left"/>
      <w:pPr>
        <w:ind w:left="1432" w:hanging="361"/>
      </w:pPr>
      <w:rPr>
        <w:rFonts w:hint="default"/>
        <w:lang w:val="en-US" w:eastAsia="en-US" w:bidi="ar-SA"/>
      </w:rPr>
    </w:lvl>
    <w:lvl w:ilvl="2" w:tplc="C80878A8">
      <w:numFmt w:val="bullet"/>
      <w:lvlText w:val="•"/>
      <w:lvlJc w:val="left"/>
      <w:pPr>
        <w:ind w:left="2344" w:hanging="361"/>
      </w:pPr>
      <w:rPr>
        <w:rFonts w:hint="default"/>
        <w:lang w:val="en-US" w:eastAsia="en-US" w:bidi="ar-SA"/>
      </w:rPr>
    </w:lvl>
    <w:lvl w:ilvl="3" w:tplc="5AAE262A">
      <w:numFmt w:val="bullet"/>
      <w:lvlText w:val="•"/>
      <w:lvlJc w:val="left"/>
      <w:pPr>
        <w:ind w:left="3256" w:hanging="361"/>
      </w:pPr>
      <w:rPr>
        <w:rFonts w:hint="default"/>
        <w:lang w:val="en-US" w:eastAsia="en-US" w:bidi="ar-SA"/>
      </w:rPr>
    </w:lvl>
    <w:lvl w:ilvl="4" w:tplc="8710EBFC">
      <w:numFmt w:val="bullet"/>
      <w:lvlText w:val="•"/>
      <w:lvlJc w:val="left"/>
      <w:pPr>
        <w:ind w:left="4168" w:hanging="361"/>
      </w:pPr>
      <w:rPr>
        <w:rFonts w:hint="default"/>
        <w:lang w:val="en-US" w:eastAsia="en-US" w:bidi="ar-SA"/>
      </w:rPr>
    </w:lvl>
    <w:lvl w:ilvl="5" w:tplc="C8D637EA">
      <w:numFmt w:val="bullet"/>
      <w:lvlText w:val="•"/>
      <w:lvlJc w:val="left"/>
      <w:pPr>
        <w:ind w:left="5080" w:hanging="361"/>
      </w:pPr>
      <w:rPr>
        <w:rFonts w:hint="default"/>
        <w:lang w:val="en-US" w:eastAsia="en-US" w:bidi="ar-SA"/>
      </w:rPr>
    </w:lvl>
    <w:lvl w:ilvl="6" w:tplc="9E1893B2">
      <w:numFmt w:val="bullet"/>
      <w:lvlText w:val="•"/>
      <w:lvlJc w:val="left"/>
      <w:pPr>
        <w:ind w:left="5992" w:hanging="361"/>
      </w:pPr>
      <w:rPr>
        <w:rFonts w:hint="default"/>
        <w:lang w:val="en-US" w:eastAsia="en-US" w:bidi="ar-SA"/>
      </w:rPr>
    </w:lvl>
    <w:lvl w:ilvl="7" w:tplc="A87C0C4C">
      <w:numFmt w:val="bullet"/>
      <w:lvlText w:val="•"/>
      <w:lvlJc w:val="left"/>
      <w:pPr>
        <w:ind w:left="6904" w:hanging="361"/>
      </w:pPr>
      <w:rPr>
        <w:rFonts w:hint="default"/>
        <w:lang w:val="en-US" w:eastAsia="en-US" w:bidi="ar-SA"/>
      </w:rPr>
    </w:lvl>
    <w:lvl w:ilvl="8" w:tplc="2E1AE002">
      <w:numFmt w:val="bullet"/>
      <w:lvlText w:val="•"/>
      <w:lvlJc w:val="left"/>
      <w:pPr>
        <w:ind w:left="7816" w:hanging="361"/>
      </w:pPr>
      <w:rPr>
        <w:rFonts w:hint="default"/>
        <w:lang w:val="en-US" w:eastAsia="en-US" w:bidi="ar-SA"/>
      </w:rPr>
    </w:lvl>
  </w:abstractNum>
  <w:num w:numId="1" w16cid:durableId="20965074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15EE5"/>
    <w:rsid w:val="002775EA"/>
    <w:rsid w:val="003D08A7"/>
    <w:rsid w:val="00642FA6"/>
    <w:rsid w:val="006B4F64"/>
    <w:rsid w:val="00815EE5"/>
    <w:rsid w:val="00874018"/>
    <w:rsid w:val="00D8444F"/>
    <w:rsid w:val="00FF3E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C9F7B9"/>
  <w15:docId w15:val="{1F34E31B-B1BA-450B-8CF4-F9C1B5291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67"/>
      <w:ind w:left="1051"/>
    </w:pPr>
    <w:rPr>
      <w:b/>
      <w:bCs/>
      <w:sz w:val="40"/>
      <w:szCs w:val="40"/>
    </w:rPr>
  </w:style>
  <w:style w:type="paragraph" w:styleId="ListParagraph">
    <w:name w:val="List Paragraph"/>
    <w:basedOn w:val="Normal"/>
    <w:uiPriority w:val="1"/>
    <w:qFormat/>
    <w:pPr>
      <w:spacing w:before="1"/>
      <w:ind w:left="520" w:right="169" w:hanging="361"/>
    </w:pPr>
  </w:style>
  <w:style w:type="paragraph" w:customStyle="1" w:styleId="TableParagraph">
    <w:name w:val="Table Paragraph"/>
    <w:basedOn w:val="Normal"/>
    <w:uiPriority w:val="1"/>
    <w:qFormat/>
    <w:pPr>
      <w:spacing w:line="245" w:lineRule="exact"/>
      <w:ind w:left="109"/>
    </w:pPr>
  </w:style>
  <w:style w:type="paragraph" w:styleId="Header">
    <w:name w:val="header"/>
    <w:basedOn w:val="Normal"/>
    <w:link w:val="HeaderChar"/>
    <w:uiPriority w:val="99"/>
    <w:unhideWhenUsed/>
    <w:rsid w:val="00D8444F"/>
    <w:pPr>
      <w:tabs>
        <w:tab w:val="center" w:pos="4680"/>
        <w:tab w:val="right" w:pos="9360"/>
      </w:tabs>
    </w:pPr>
  </w:style>
  <w:style w:type="character" w:customStyle="1" w:styleId="HeaderChar">
    <w:name w:val="Header Char"/>
    <w:basedOn w:val="DefaultParagraphFont"/>
    <w:link w:val="Header"/>
    <w:uiPriority w:val="99"/>
    <w:rsid w:val="00D8444F"/>
    <w:rPr>
      <w:rFonts w:ascii="Times New Roman" w:eastAsia="Times New Roman" w:hAnsi="Times New Roman" w:cs="Times New Roman"/>
    </w:rPr>
  </w:style>
  <w:style w:type="paragraph" w:styleId="Footer">
    <w:name w:val="footer"/>
    <w:basedOn w:val="Normal"/>
    <w:link w:val="FooterChar"/>
    <w:uiPriority w:val="99"/>
    <w:unhideWhenUsed/>
    <w:rsid w:val="00D8444F"/>
    <w:pPr>
      <w:tabs>
        <w:tab w:val="center" w:pos="4680"/>
        <w:tab w:val="right" w:pos="9360"/>
      </w:tabs>
    </w:pPr>
  </w:style>
  <w:style w:type="character" w:customStyle="1" w:styleId="FooterChar">
    <w:name w:val="Footer Char"/>
    <w:basedOn w:val="DefaultParagraphFont"/>
    <w:link w:val="Footer"/>
    <w:uiPriority w:val="99"/>
    <w:rsid w:val="00D8444F"/>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70CCBC14B34BE4883B02C8F80016E09" ma:contentTypeVersion="20" ma:contentTypeDescription="Create a new document." ma:contentTypeScope="" ma:versionID="a8ab5b83a835455c4fb146fcab3b7ce0">
  <xsd:schema xmlns:xsd="http://www.w3.org/2001/XMLSchema" xmlns:xs="http://www.w3.org/2001/XMLSchema" xmlns:p="http://schemas.microsoft.com/office/2006/metadata/properties" xmlns:ns2="4b63cfcd-ebfe-4cbb-969b-d3b39f5b4f9f" xmlns:ns3="184e4d57-0695-4aeb-aaa5-ffb7930c7f32" targetNamespace="http://schemas.microsoft.com/office/2006/metadata/properties" ma:root="true" ma:fieldsID="218e29f432f9dcc44e474d3460f27d44" ns2:_="" ns3:_="">
    <xsd:import namespace="4b63cfcd-ebfe-4cbb-969b-d3b39f5b4f9f"/>
    <xsd:import namespace="184e4d57-0695-4aeb-aaa5-ffb7930c7f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2:Tes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63cfcd-ebfe-4cbb-969b-d3b39f5b4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1cb0969-7bee-4d00-9eac-b9da19e291f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Test" ma:index="26" nillable="true" ma:displayName="Test" ma:description="seeing what this does" ma:format="Dropdown" ma:internalName="Test">
      <xsd:simpleType>
        <xsd:restriction base="dms:Text">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4e4d57-0695-4aeb-aaa5-ffb7930c7f3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f5ca888-a271-4664-8839-710a6f019384}" ma:internalName="TaxCatchAll" ma:showField="CatchAllData" ma:web="184e4d57-0695-4aeb-aaa5-ffb7930c7f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84e4d57-0695-4aeb-aaa5-ffb7930c7f32" xsi:nil="true"/>
    <lcf76f155ced4ddcb4097134ff3c332f xmlns="4b63cfcd-ebfe-4cbb-969b-d3b39f5b4f9f">
      <Terms xmlns="http://schemas.microsoft.com/office/infopath/2007/PartnerControls"/>
    </lcf76f155ced4ddcb4097134ff3c332f>
    <Test xmlns="4b63cfcd-ebfe-4cbb-969b-d3b39f5b4f9f" xsi:nil="true"/>
  </documentManagement>
</p:properties>
</file>

<file path=customXml/itemProps1.xml><?xml version="1.0" encoding="utf-8"?>
<ds:datastoreItem xmlns:ds="http://schemas.openxmlformats.org/officeDocument/2006/customXml" ds:itemID="{6C3D6B2F-A97B-475A-9DB7-FCE59A936FCE}">
  <ds:schemaRefs>
    <ds:schemaRef ds:uri="http://schemas.microsoft.com/sharepoint/v3/contenttype/forms"/>
  </ds:schemaRefs>
</ds:datastoreItem>
</file>

<file path=customXml/itemProps2.xml><?xml version="1.0" encoding="utf-8"?>
<ds:datastoreItem xmlns:ds="http://schemas.openxmlformats.org/officeDocument/2006/customXml" ds:itemID="{F2E3372A-1ED3-41A4-81BD-1D78B4E987F6}"/>
</file>

<file path=customXml/itemProps3.xml><?xml version="1.0" encoding="utf-8"?>
<ds:datastoreItem xmlns:ds="http://schemas.openxmlformats.org/officeDocument/2006/customXml" ds:itemID="{F2ACE341-72FC-4880-A5BA-EF84EB4D016B}">
  <ds:schemaRefs>
    <ds:schemaRef ds:uri="http://schemas.microsoft.com/office/2006/metadata/properties"/>
    <ds:schemaRef ds:uri="http://schemas.microsoft.com/office/infopath/2007/PartnerControls"/>
    <ds:schemaRef ds:uri="b4c0bf77-0ebc-44cd-ab1d-44458d0b3877"/>
    <ds:schemaRef ds:uri="d27ab278-2de3-4dcb-8d10-f80dd54fa8ab"/>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307</Words>
  <Characters>1755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Are you interested in leadership at the state level with the Tennessee Pharmacists Association (TPA)</vt:lpstr>
    </vt:vector>
  </TitlesOfParts>
  <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interested in leadership at the state level with the Tennessee Pharmacists Association (TPA)</dc:title>
  <dc:creator>Brent Reed</dc:creator>
  <cp:lastModifiedBy>Olivia Welter</cp:lastModifiedBy>
  <cp:revision>3</cp:revision>
  <dcterms:created xsi:type="dcterms:W3CDTF">2024-10-31T18:55:00Z</dcterms:created>
  <dcterms:modified xsi:type="dcterms:W3CDTF">2025-10-10T20:41:00Z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2023-11-26T00:00:00Z</vt:filetime>
  </property>
  <property fmtid="{D5CDD505-2E9C-101B-9397-08002B2CF9AE}" pid="3" name="Creator">
    <vt:lpwstr>Microsoft Word</vt:lpwstr>
  </property>
  <property fmtid="{D5CDD505-2E9C-101B-9397-08002B2CF9AE}" pid="4" name="LastSaved">
    <vt:filetime>2024-10-31T00:00:00Z</vt:filetime>
  </property>
  <property fmtid="{D5CDD505-2E9C-101B-9397-08002B2CF9AE}" pid="5" name="ContentTypeId">
    <vt:lpwstr>0x010100970CCBC14B34BE4883B02C8F80016E09</vt:lpwstr>
  </property>
  <property fmtid="{D5CDD505-2E9C-101B-9397-08002B2CF9AE}" pid="6" name="MediaServiceImageTags">
    <vt:lpwstr/>
  </property>
</Properties>
</file>